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3088F" w14:textId="77777777" w:rsidR="009B377B" w:rsidRPr="00467CA4" w:rsidRDefault="009B377B" w:rsidP="009B377B">
      <w:pPr>
        <w:spacing w:line="240" w:lineRule="exact"/>
        <w:rPr>
          <w:lang w:val="ru-RU"/>
        </w:rPr>
      </w:pPr>
    </w:p>
    <w:p w14:paraId="489C1424" w14:textId="77777777" w:rsidR="009B377B" w:rsidRPr="00467CA4" w:rsidRDefault="009B377B" w:rsidP="009B377B">
      <w:pPr>
        <w:spacing w:line="240" w:lineRule="exact"/>
        <w:rPr>
          <w:rFonts w:ascii="Calibri" w:eastAsia="Calibri" w:hAnsi="Calibri" w:cs="Calibri"/>
          <w:lang w:val="ru-RU"/>
        </w:rPr>
      </w:pPr>
    </w:p>
    <w:p w14:paraId="26BD79C7" w14:textId="77777777" w:rsidR="009B377B" w:rsidRPr="00467CA4" w:rsidRDefault="009B377B" w:rsidP="009B377B">
      <w:pPr>
        <w:spacing w:line="240" w:lineRule="exact"/>
        <w:rPr>
          <w:rFonts w:ascii="Calibri" w:eastAsia="Calibri" w:hAnsi="Calibri" w:cs="Calibri"/>
          <w:sz w:val="22"/>
          <w:szCs w:val="22"/>
          <w:lang w:val="ru-RU"/>
        </w:rPr>
      </w:pPr>
    </w:p>
    <w:p w14:paraId="4DF592D2" w14:textId="77777777" w:rsidR="009B377B" w:rsidRPr="00467CA4" w:rsidRDefault="009B377B" w:rsidP="009B377B">
      <w:pPr>
        <w:spacing w:line="240" w:lineRule="exact"/>
        <w:rPr>
          <w:rFonts w:ascii="Calibri" w:eastAsia="Calibri" w:hAnsi="Calibri" w:cs="Calibri"/>
          <w:lang w:val="ru-RU"/>
        </w:rPr>
      </w:pPr>
    </w:p>
    <w:p w14:paraId="610E5FB9" w14:textId="77777777" w:rsidR="009B377B" w:rsidRPr="00467CA4" w:rsidRDefault="009B377B" w:rsidP="009B377B">
      <w:pPr>
        <w:spacing w:line="240" w:lineRule="exact"/>
        <w:rPr>
          <w:rFonts w:ascii="Calibri" w:eastAsia="Calibri" w:hAnsi="Calibri" w:cs="Calibri"/>
          <w:lang w:val="ru-RU"/>
        </w:rPr>
      </w:pPr>
    </w:p>
    <w:p w14:paraId="7F7B2973" w14:textId="77777777" w:rsidR="009B377B" w:rsidRPr="00467CA4" w:rsidRDefault="009B377B" w:rsidP="009B377B">
      <w:pPr>
        <w:spacing w:line="240" w:lineRule="exact"/>
        <w:rPr>
          <w:rFonts w:ascii="Calibri" w:eastAsia="Calibri" w:hAnsi="Calibri" w:cs="Calibri"/>
          <w:lang w:val="ru-RU"/>
        </w:rPr>
      </w:pPr>
    </w:p>
    <w:p w14:paraId="32F21A89" w14:textId="77777777" w:rsidR="009B377B" w:rsidRPr="00467CA4" w:rsidRDefault="009B377B" w:rsidP="009B377B">
      <w:pPr>
        <w:spacing w:line="240" w:lineRule="exact"/>
        <w:rPr>
          <w:rFonts w:ascii="Calibri" w:eastAsia="Calibri" w:hAnsi="Calibri" w:cs="Calibri"/>
          <w:lang w:val="ru-RU"/>
        </w:rPr>
      </w:pPr>
    </w:p>
    <w:p w14:paraId="0CF0DA0E" w14:textId="77777777" w:rsidR="009B377B" w:rsidRPr="00467CA4" w:rsidRDefault="009B377B" w:rsidP="009B377B">
      <w:pPr>
        <w:spacing w:line="240" w:lineRule="exact"/>
        <w:rPr>
          <w:rFonts w:ascii="Calibri" w:eastAsia="Calibri" w:hAnsi="Calibri" w:cs="Calibri"/>
          <w:lang w:val="ru-RU"/>
        </w:rPr>
      </w:pPr>
    </w:p>
    <w:p w14:paraId="0EEA0E3A" w14:textId="77777777" w:rsidR="009B377B" w:rsidRPr="00467CA4" w:rsidRDefault="009B377B" w:rsidP="009B377B">
      <w:pPr>
        <w:spacing w:line="240" w:lineRule="exact"/>
        <w:rPr>
          <w:rFonts w:ascii="Calibri" w:eastAsia="Calibri" w:hAnsi="Calibri" w:cs="Calibri"/>
          <w:lang w:val="ru-RU"/>
        </w:rPr>
      </w:pPr>
    </w:p>
    <w:p w14:paraId="443070F5" w14:textId="77777777" w:rsidR="009B377B" w:rsidRPr="00467CA4" w:rsidRDefault="009B377B" w:rsidP="009B377B">
      <w:pPr>
        <w:spacing w:line="240" w:lineRule="exact"/>
        <w:rPr>
          <w:rFonts w:ascii="Calibri" w:eastAsia="Calibri" w:hAnsi="Calibri" w:cs="Calibri"/>
          <w:lang w:val="ru-RU"/>
        </w:rPr>
      </w:pPr>
    </w:p>
    <w:p w14:paraId="116A2F17" w14:textId="77777777" w:rsidR="009B377B" w:rsidRPr="00467CA4" w:rsidRDefault="009B377B" w:rsidP="009B377B">
      <w:pPr>
        <w:spacing w:after="4" w:line="180" w:lineRule="exact"/>
        <w:rPr>
          <w:rFonts w:ascii="Calibri" w:eastAsia="Calibri" w:hAnsi="Calibri" w:cs="Calibri"/>
          <w:sz w:val="18"/>
          <w:szCs w:val="18"/>
          <w:lang w:val="ru-RU"/>
        </w:rPr>
      </w:pPr>
    </w:p>
    <w:p w14:paraId="319D2ECB" w14:textId="77777777" w:rsidR="009B377B" w:rsidRPr="00467CA4" w:rsidRDefault="009B377B" w:rsidP="009B377B">
      <w:pPr>
        <w:widowControl w:val="0"/>
        <w:spacing w:line="276" w:lineRule="auto"/>
        <w:ind w:left="1102" w:right="598"/>
        <w:jc w:val="center"/>
        <w:rPr>
          <w:rFonts w:ascii="Times New Roman" w:eastAsia="Times New Roman" w:hAnsi="Times New Roman" w:cs="Times New Roman"/>
          <w:sz w:val="40"/>
          <w:szCs w:val="40"/>
          <w:lang w:val="ru-RU"/>
        </w:rPr>
      </w:pPr>
      <w:r w:rsidRPr="00467CA4">
        <w:rPr>
          <w:rFonts w:ascii="Times New Roman" w:eastAsia="Times New Roman" w:hAnsi="Times New Roman" w:cs="Times New Roman"/>
          <w:b/>
          <w:bCs/>
          <w:sz w:val="40"/>
          <w:szCs w:val="40"/>
          <w:lang w:val="ru-RU"/>
        </w:rPr>
        <w:t>ОПИСАНИЕ ФУНКЦИОНАЛЬНЫХ ХАРАКТЕРИСТИК ПРОГРАММНОГО ОБЕСПЕЧЕНИЯ</w:t>
      </w:r>
    </w:p>
    <w:p w14:paraId="7618E661" w14:textId="77777777" w:rsidR="009B377B" w:rsidRPr="00467CA4" w:rsidRDefault="009B377B" w:rsidP="009B377B">
      <w:pPr>
        <w:spacing w:line="240" w:lineRule="exact"/>
        <w:rPr>
          <w:rFonts w:ascii="Times New Roman" w:eastAsia="Times New Roman" w:hAnsi="Times New Roman" w:cs="Times New Roman"/>
          <w:lang w:val="ru-RU"/>
        </w:rPr>
      </w:pPr>
    </w:p>
    <w:p w14:paraId="344AFFC4" w14:textId="77777777" w:rsidR="009B377B" w:rsidRPr="00467CA4" w:rsidRDefault="009B377B" w:rsidP="009B377B">
      <w:pPr>
        <w:spacing w:after="43" w:line="240" w:lineRule="exact"/>
        <w:rPr>
          <w:rFonts w:ascii="Times New Roman" w:eastAsia="Times New Roman" w:hAnsi="Times New Roman" w:cs="Times New Roman"/>
          <w:lang w:val="ru-RU"/>
        </w:rPr>
      </w:pPr>
    </w:p>
    <w:p w14:paraId="3C42C4AA" w14:textId="77777777" w:rsidR="009B377B" w:rsidRPr="00467CA4" w:rsidRDefault="009B377B" w:rsidP="009B377B">
      <w:pPr>
        <w:widowControl w:val="0"/>
        <w:ind w:right="-20"/>
        <w:jc w:val="center"/>
        <w:rPr>
          <w:rFonts w:ascii="Times New Roman" w:eastAsia="Times New Roman" w:hAnsi="Times New Roman" w:cs="Times New Roman"/>
          <w:sz w:val="36"/>
          <w:szCs w:val="36"/>
          <w:lang w:val="ru-RU"/>
        </w:rPr>
      </w:pPr>
      <w:r w:rsidRPr="00467CA4">
        <w:rPr>
          <w:b/>
          <w:sz w:val="32"/>
          <w:lang w:val="ru-RU"/>
        </w:rPr>
        <w:t>Программа для ЭВМ</w:t>
      </w:r>
      <w:r w:rsidRPr="00467CA4">
        <w:rPr>
          <w:rFonts w:ascii="Times New Roman" w:eastAsia="Times New Roman" w:hAnsi="Times New Roman" w:cs="Times New Roman"/>
          <w:sz w:val="36"/>
          <w:szCs w:val="36"/>
          <w:lang w:val="ru-RU"/>
        </w:rPr>
        <w:t xml:space="preserve"> </w:t>
      </w:r>
      <w:r w:rsidRPr="00467CA4">
        <w:rPr>
          <w:rFonts w:ascii="Times New Roman" w:eastAsia="Times New Roman" w:hAnsi="Times New Roman" w:cs="Times New Roman"/>
          <w:b/>
          <w:sz w:val="36"/>
          <w:szCs w:val="36"/>
          <w:lang w:val="ru-RU"/>
        </w:rPr>
        <w:t>«</w:t>
      </w:r>
      <w:r w:rsidRPr="00467CA4">
        <w:rPr>
          <w:rFonts w:ascii="Times New Roman" w:eastAsia="Times New Roman" w:hAnsi="Times New Roman" w:cs="Times New Roman"/>
          <w:b/>
          <w:sz w:val="36"/>
          <w:szCs w:val="36"/>
        </w:rPr>
        <w:t>MWS</w:t>
      </w:r>
      <w:r w:rsidRPr="00467CA4">
        <w:rPr>
          <w:rFonts w:ascii="Times New Roman" w:eastAsia="Times New Roman" w:hAnsi="Times New Roman" w:cs="Times New Roman"/>
          <w:b/>
          <w:sz w:val="36"/>
          <w:szCs w:val="36"/>
          <w:lang w:val="ru-RU"/>
        </w:rPr>
        <w:t xml:space="preserve"> </w:t>
      </w:r>
      <w:r w:rsidRPr="00467CA4">
        <w:rPr>
          <w:rFonts w:ascii="Times New Roman" w:eastAsia="Times New Roman" w:hAnsi="Times New Roman" w:cs="Times New Roman"/>
          <w:b/>
          <w:sz w:val="36"/>
          <w:szCs w:val="36"/>
        </w:rPr>
        <w:t>Data</w:t>
      </w:r>
      <w:r w:rsidRPr="00467CA4">
        <w:rPr>
          <w:rFonts w:ascii="Times New Roman" w:eastAsia="Times New Roman" w:hAnsi="Times New Roman" w:cs="Times New Roman"/>
          <w:b/>
          <w:sz w:val="36"/>
          <w:szCs w:val="36"/>
          <w:lang w:val="ru-RU"/>
        </w:rPr>
        <w:t>»</w:t>
      </w:r>
    </w:p>
    <w:p w14:paraId="687F8C04" w14:textId="77777777" w:rsidR="009B377B" w:rsidRPr="00467CA4" w:rsidRDefault="009B377B" w:rsidP="009B377B">
      <w:pPr>
        <w:spacing w:line="240" w:lineRule="exact"/>
        <w:rPr>
          <w:rFonts w:ascii="Times New Roman" w:eastAsia="Times New Roman" w:hAnsi="Times New Roman" w:cs="Times New Roman"/>
          <w:lang w:val="ru-RU"/>
        </w:rPr>
      </w:pPr>
    </w:p>
    <w:p w14:paraId="002B62A1" w14:textId="77777777" w:rsidR="009B377B" w:rsidRPr="009B377B" w:rsidRDefault="009B377B" w:rsidP="009B377B">
      <w:pPr>
        <w:spacing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B377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Модуль «</w:t>
      </w:r>
      <w:r w:rsidRPr="009B377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>MWS</w:t>
      </w:r>
      <w:r w:rsidRPr="009B377B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en-US" w:bidi="ar-SA"/>
        </w:rPr>
        <w:t xml:space="preserve"> </w:t>
      </w:r>
      <w:r w:rsidRPr="009B377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>Data</w:t>
      </w:r>
      <w:r w:rsidRPr="009B377B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en-US" w:bidi="ar-SA"/>
        </w:rPr>
        <w:t xml:space="preserve"> </w:t>
      </w:r>
      <w:r w:rsidRPr="009B377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>Bridge</w:t>
      </w:r>
      <w:r w:rsidRPr="009B377B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en-US" w:bidi="ar-SA"/>
        </w:rPr>
        <w:t>»</w:t>
      </w:r>
    </w:p>
    <w:p w14:paraId="1B73608E" w14:textId="77777777" w:rsidR="009B377B" w:rsidRPr="00467CA4" w:rsidRDefault="009B377B" w:rsidP="009B377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44BE58E" w14:textId="05986EB6" w:rsidR="009B377B" w:rsidRPr="009B377B" w:rsidRDefault="009B377B" w:rsidP="009B377B">
      <w:pPr>
        <w:spacing w:line="360" w:lineRule="auto"/>
        <w:jc w:val="center"/>
        <w:rPr>
          <w:sz w:val="28"/>
          <w:lang w:val="ru-RU"/>
        </w:rPr>
      </w:pPr>
      <w:r w:rsidRPr="009B377B">
        <w:rPr>
          <w:sz w:val="28"/>
          <w:lang w:val="ru-RU"/>
        </w:rPr>
        <w:t xml:space="preserve">На </w:t>
      </w:r>
      <w:r w:rsidR="004A62AB" w:rsidRPr="004A62AB">
        <w:rPr>
          <w:sz w:val="28"/>
          <w:lang w:val="ru-RU"/>
        </w:rPr>
        <w:t>5</w:t>
      </w:r>
      <w:r w:rsidRPr="009B377B">
        <w:rPr>
          <w:sz w:val="28"/>
          <w:lang w:val="ru-RU"/>
        </w:rPr>
        <w:t xml:space="preserve"> листах</w:t>
      </w:r>
    </w:p>
    <w:p w14:paraId="5EB242C3" w14:textId="77777777" w:rsidR="009B377B" w:rsidRPr="00467CA4" w:rsidRDefault="009B377B" w:rsidP="009B377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7B82C4C" w14:textId="77777777" w:rsidR="009B377B" w:rsidRPr="00467CA4" w:rsidRDefault="009B377B" w:rsidP="009B377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6F884A4E" w14:textId="77777777" w:rsidR="009B377B" w:rsidRPr="00467CA4" w:rsidRDefault="009B377B" w:rsidP="009B377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A978559" w14:textId="77777777" w:rsidR="009B377B" w:rsidRPr="00467CA4" w:rsidRDefault="009B377B" w:rsidP="009B377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01E3A0A5" w14:textId="77777777" w:rsidR="009B377B" w:rsidRPr="00467CA4" w:rsidRDefault="009B377B" w:rsidP="009B377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14969058" w14:textId="77777777" w:rsidR="009B377B" w:rsidRPr="00467CA4" w:rsidRDefault="009B377B" w:rsidP="009B377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6F2C2E80" w14:textId="77777777" w:rsidR="009B377B" w:rsidRPr="00467CA4" w:rsidRDefault="009B377B" w:rsidP="009B377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0D00CDA1" w14:textId="77777777" w:rsidR="009B377B" w:rsidRPr="00467CA4" w:rsidRDefault="009B377B" w:rsidP="009B377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2DD46F8" w14:textId="77777777" w:rsidR="009B377B" w:rsidRPr="00467CA4" w:rsidRDefault="009B377B" w:rsidP="009B377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DF87BC0" w14:textId="77777777" w:rsidR="009B377B" w:rsidRPr="00467CA4" w:rsidRDefault="009B377B" w:rsidP="009B377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0B03EB5" w14:textId="77777777" w:rsidR="009B377B" w:rsidRPr="00467CA4" w:rsidRDefault="009B377B" w:rsidP="009B377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46263F1" w14:textId="77777777" w:rsidR="009B377B" w:rsidRPr="00467CA4" w:rsidRDefault="009B377B" w:rsidP="009B377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DA10B9C" w14:textId="77777777" w:rsidR="009B377B" w:rsidRPr="00467CA4" w:rsidRDefault="009B377B" w:rsidP="009B377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64751A4" w14:textId="77777777" w:rsidR="009B377B" w:rsidRPr="00467CA4" w:rsidRDefault="009B377B" w:rsidP="009B377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1913BEB2" w14:textId="77777777" w:rsidR="009B377B" w:rsidRPr="00467CA4" w:rsidRDefault="009B377B" w:rsidP="009B377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5877C65" w14:textId="77777777" w:rsidR="009B377B" w:rsidRPr="00467CA4" w:rsidRDefault="009B377B" w:rsidP="009B377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9BBFE57" w14:textId="77777777" w:rsidR="009B377B" w:rsidRPr="00467CA4" w:rsidRDefault="009B377B" w:rsidP="009B377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1C192CAB" w14:textId="77777777" w:rsidR="009B377B" w:rsidRPr="00467CA4" w:rsidRDefault="009B377B" w:rsidP="009B377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0CD36687" w14:textId="77777777" w:rsidR="009B377B" w:rsidRPr="00467CA4" w:rsidRDefault="009B377B" w:rsidP="009B377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5110AAF" w14:textId="77777777" w:rsidR="009B377B" w:rsidRPr="00467CA4" w:rsidRDefault="009B377B" w:rsidP="009B377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19D3938C" w14:textId="77777777" w:rsidR="009B377B" w:rsidRPr="00467CA4" w:rsidRDefault="009B377B" w:rsidP="009B377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64D02FA2" w14:textId="77777777" w:rsidR="009B377B" w:rsidRPr="00467CA4" w:rsidRDefault="009B377B" w:rsidP="009B377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1C04886" w14:textId="77777777" w:rsidR="009B377B" w:rsidRPr="00467CA4" w:rsidRDefault="009B377B" w:rsidP="009B377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68AAFB05" w14:textId="77777777" w:rsidR="009B377B" w:rsidRPr="00467CA4" w:rsidRDefault="009B377B" w:rsidP="009B377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026CCD74" w14:textId="77777777" w:rsidR="009B377B" w:rsidRPr="00467CA4" w:rsidRDefault="009B377B" w:rsidP="009B377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3129E6E" w14:textId="77777777" w:rsidR="009B377B" w:rsidRPr="00467CA4" w:rsidRDefault="009B377B" w:rsidP="009B377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1C5499CA" w14:textId="77777777" w:rsidR="009B377B" w:rsidRPr="00467CA4" w:rsidRDefault="009B377B" w:rsidP="009B377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49C8ADC" w14:textId="77777777" w:rsidR="009B377B" w:rsidRPr="00467CA4" w:rsidRDefault="009B377B" w:rsidP="009B377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48807C5" w14:textId="77777777" w:rsidR="009B377B" w:rsidRPr="00467CA4" w:rsidRDefault="009B377B" w:rsidP="009B377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619ECF21" w14:textId="77777777" w:rsidR="009B377B" w:rsidRPr="00467CA4" w:rsidRDefault="009B377B" w:rsidP="009B377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47D1888" w14:textId="77777777" w:rsidR="009B377B" w:rsidRPr="00467CA4" w:rsidRDefault="009B377B" w:rsidP="009B377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6E22D054" w14:textId="77777777" w:rsidR="009B377B" w:rsidRPr="00467CA4" w:rsidRDefault="009B377B" w:rsidP="009B377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489F05D3" w14:textId="77777777" w:rsidR="009B377B" w:rsidRPr="00467CA4" w:rsidRDefault="009B377B" w:rsidP="009B377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17AF4B4B" w14:textId="77777777" w:rsidR="009B377B" w:rsidRPr="00467CA4" w:rsidRDefault="009B377B" w:rsidP="009B377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AE83558" w14:textId="77777777" w:rsidR="009B377B" w:rsidRPr="00467CA4" w:rsidRDefault="009B377B" w:rsidP="009B377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953342D" w14:textId="77777777" w:rsidR="009B377B" w:rsidRPr="00467CA4" w:rsidRDefault="009B377B" w:rsidP="009B377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08059FEE" w14:textId="77777777" w:rsidR="009B377B" w:rsidRPr="00467CA4" w:rsidRDefault="009B377B" w:rsidP="009B377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AD5316B" w14:textId="77777777" w:rsidR="009B377B" w:rsidRPr="00467CA4" w:rsidRDefault="009B377B" w:rsidP="009B377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FD5CC68" w14:textId="77777777" w:rsidR="009B377B" w:rsidRPr="00467CA4" w:rsidRDefault="009B377B" w:rsidP="009B377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080F9943" w14:textId="77777777" w:rsidR="009B377B" w:rsidRPr="00467CA4" w:rsidRDefault="009B377B" w:rsidP="009B377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9774CE5" w14:textId="77777777" w:rsidR="009B377B" w:rsidRPr="00467CA4" w:rsidRDefault="009B377B" w:rsidP="009B377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0CDD7D0" w14:textId="77777777" w:rsidR="009B377B" w:rsidRPr="00467CA4" w:rsidRDefault="009B377B" w:rsidP="009B377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03DD329D" w14:textId="77777777" w:rsidR="009B377B" w:rsidRPr="00467CA4" w:rsidRDefault="009B377B" w:rsidP="009B377B">
      <w:pPr>
        <w:widowControl w:val="0"/>
        <w:rPr>
          <w:rFonts w:ascii="Times New Roman" w:eastAsia="Times New Roman" w:hAnsi="Times New Roman" w:cs="Times New Roman"/>
          <w:sz w:val="22"/>
          <w:szCs w:val="22"/>
          <w:lang w:val="ru-RU"/>
        </w:rPr>
      </w:pPr>
      <w:r w:rsidRPr="00467CA4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lastRenderedPageBreak/>
        <w:t>Оглавление</w:t>
      </w:r>
      <w:r w:rsidRPr="00467CA4">
        <w:rPr>
          <w:lang w:val="ru-RU"/>
        </w:rPr>
        <w:br/>
      </w:r>
    </w:p>
    <w:sdt>
      <w:sdtPr>
        <w:id w:val="2132072662"/>
        <w:docPartObj>
          <w:docPartGallery w:val="Table of Contents"/>
          <w:docPartUnique/>
        </w:docPartObj>
      </w:sdtPr>
      <w:sdtEndPr/>
      <w:sdtContent>
        <w:p w14:paraId="0859F7E4" w14:textId="2A39326F" w:rsidR="00127F62" w:rsidRDefault="009B377B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 w:bidi="ar-SA"/>
            </w:rPr>
          </w:pPr>
          <w:r w:rsidRPr="00467CA4">
            <w:rPr>
              <w:rFonts w:ascii="Times New Roman" w:hAnsi="Times New Roman" w:cs="Times New Roman"/>
            </w:rPr>
            <w:fldChar w:fldCharType="begin"/>
          </w:r>
          <w:r w:rsidRPr="00467CA4">
            <w:rPr>
              <w:rFonts w:ascii="Times New Roman" w:hAnsi="Times New Roman" w:cs="Times New Roman"/>
            </w:rPr>
            <w:instrText>TOC \o "1-9" \z \u \h</w:instrText>
          </w:r>
          <w:r w:rsidRPr="00467CA4">
            <w:rPr>
              <w:rFonts w:ascii="Times New Roman" w:hAnsi="Times New Roman" w:cs="Times New Roman"/>
            </w:rPr>
            <w:fldChar w:fldCharType="separate"/>
          </w:r>
          <w:hyperlink w:anchor="_Toc201327408" w:history="1">
            <w:r w:rsidR="00127F62" w:rsidRPr="001911DF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</w:rPr>
              <w:t>1 Термины и определения</w:t>
            </w:r>
            <w:r w:rsidR="00127F62">
              <w:rPr>
                <w:noProof/>
                <w:webHidden/>
              </w:rPr>
              <w:tab/>
            </w:r>
            <w:r w:rsidR="00127F62">
              <w:rPr>
                <w:noProof/>
                <w:webHidden/>
              </w:rPr>
              <w:fldChar w:fldCharType="begin"/>
            </w:r>
            <w:r w:rsidR="00127F62">
              <w:rPr>
                <w:noProof/>
                <w:webHidden/>
              </w:rPr>
              <w:instrText xml:space="preserve"> PAGEREF _Toc201327408 \h </w:instrText>
            </w:r>
            <w:r w:rsidR="00127F62">
              <w:rPr>
                <w:noProof/>
                <w:webHidden/>
              </w:rPr>
            </w:r>
            <w:r w:rsidR="00127F62">
              <w:rPr>
                <w:noProof/>
                <w:webHidden/>
              </w:rPr>
              <w:fldChar w:fldCharType="separate"/>
            </w:r>
            <w:r w:rsidR="00127F62">
              <w:rPr>
                <w:noProof/>
                <w:webHidden/>
              </w:rPr>
              <w:t>3</w:t>
            </w:r>
            <w:r w:rsidR="00127F62">
              <w:rPr>
                <w:noProof/>
                <w:webHidden/>
              </w:rPr>
              <w:fldChar w:fldCharType="end"/>
            </w:r>
          </w:hyperlink>
        </w:p>
        <w:p w14:paraId="7E879A46" w14:textId="581A92AE" w:rsidR="00127F62" w:rsidRDefault="00D47CD9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 w:bidi="ar-SA"/>
            </w:rPr>
          </w:pPr>
          <w:hyperlink w:anchor="_Toc201327409" w:history="1">
            <w:r w:rsidR="00127F62" w:rsidRPr="001911DF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val="ru-RU"/>
              </w:rPr>
              <w:t>2 Описание модуля</w:t>
            </w:r>
            <w:r w:rsidR="00127F62">
              <w:rPr>
                <w:noProof/>
                <w:webHidden/>
              </w:rPr>
              <w:tab/>
            </w:r>
            <w:r w:rsidR="00127F62">
              <w:rPr>
                <w:noProof/>
                <w:webHidden/>
              </w:rPr>
              <w:fldChar w:fldCharType="begin"/>
            </w:r>
            <w:r w:rsidR="00127F62">
              <w:rPr>
                <w:noProof/>
                <w:webHidden/>
              </w:rPr>
              <w:instrText xml:space="preserve"> PAGEREF _Toc201327409 \h </w:instrText>
            </w:r>
            <w:r w:rsidR="00127F62">
              <w:rPr>
                <w:noProof/>
                <w:webHidden/>
              </w:rPr>
            </w:r>
            <w:r w:rsidR="00127F62">
              <w:rPr>
                <w:noProof/>
                <w:webHidden/>
              </w:rPr>
              <w:fldChar w:fldCharType="separate"/>
            </w:r>
            <w:r w:rsidR="00127F62">
              <w:rPr>
                <w:noProof/>
                <w:webHidden/>
              </w:rPr>
              <w:t>3</w:t>
            </w:r>
            <w:r w:rsidR="00127F62">
              <w:rPr>
                <w:noProof/>
                <w:webHidden/>
              </w:rPr>
              <w:fldChar w:fldCharType="end"/>
            </w:r>
          </w:hyperlink>
        </w:p>
        <w:p w14:paraId="33367554" w14:textId="6AD88CD9" w:rsidR="00127F62" w:rsidRDefault="00D47CD9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 w:bidi="ar-SA"/>
            </w:rPr>
          </w:pPr>
          <w:hyperlink w:anchor="_Toc201327410" w:history="1">
            <w:r w:rsidR="00127F62" w:rsidRPr="001911DF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val="ru-RU"/>
              </w:rPr>
              <w:t>3 Технологическая основа</w:t>
            </w:r>
            <w:r w:rsidR="00127F62">
              <w:rPr>
                <w:noProof/>
                <w:webHidden/>
              </w:rPr>
              <w:tab/>
            </w:r>
            <w:r w:rsidR="00127F62">
              <w:rPr>
                <w:noProof/>
                <w:webHidden/>
              </w:rPr>
              <w:fldChar w:fldCharType="begin"/>
            </w:r>
            <w:r w:rsidR="00127F62">
              <w:rPr>
                <w:noProof/>
                <w:webHidden/>
              </w:rPr>
              <w:instrText xml:space="preserve"> PAGEREF _Toc201327410 \h </w:instrText>
            </w:r>
            <w:r w:rsidR="00127F62">
              <w:rPr>
                <w:noProof/>
                <w:webHidden/>
              </w:rPr>
            </w:r>
            <w:r w:rsidR="00127F62">
              <w:rPr>
                <w:noProof/>
                <w:webHidden/>
              </w:rPr>
              <w:fldChar w:fldCharType="separate"/>
            </w:r>
            <w:r w:rsidR="00127F62">
              <w:rPr>
                <w:noProof/>
                <w:webHidden/>
              </w:rPr>
              <w:t>5</w:t>
            </w:r>
            <w:r w:rsidR="00127F62">
              <w:rPr>
                <w:noProof/>
                <w:webHidden/>
              </w:rPr>
              <w:fldChar w:fldCharType="end"/>
            </w:r>
          </w:hyperlink>
        </w:p>
        <w:p w14:paraId="4B3FE1C5" w14:textId="090720D0" w:rsidR="00127F62" w:rsidRDefault="00D47CD9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 w:bidi="ar-SA"/>
            </w:rPr>
          </w:pPr>
          <w:hyperlink w:anchor="_Toc201327411" w:history="1">
            <w:r w:rsidR="00127F62" w:rsidRPr="001911DF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val="ru-RU"/>
              </w:rPr>
              <w:t>4 Требования к техническим специалистам для эксплуатации модуля</w:t>
            </w:r>
            <w:r w:rsidR="00127F62">
              <w:rPr>
                <w:noProof/>
                <w:webHidden/>
              </w:rPr>
              <w:tab/>
            </w:r>
            <w:r w:rsidR="00127F62">
              <w:rPr>
                <w:noProof/>
                <w:webHidden/>
              </w:rPr>
              <w:fldChar w:fldCharType="begin"/>
            </w:r>
            <w:r w:rsidR="00127F62">
              <w:rPr>
                <w:noProof/>
                <w:webHidden/>
              </w:rPr>
              <w:instrText xml:space="preserve"> PAGEREF _Toc201327411 \h </w:instrText>
            </w:r>
            <w:r w:rsidR="00127F62">
              <w:rPr>
                <w:noProof/>
                <w:webHidden/>
              </w:rPr>
            </w:r>
            <w:r w:rsidR="00127F62">
              <w:rPr>
                <w:noProof/>
                <w:webHidden/>
              </w:rPr>
              <w:fldChar w:fldCharType="separate"/>
            </w:r>
            <w:r w:rsidR="00127F62">
              <w:rPr>
                <w:noProof/>
                <w:webHidden/>
              </w:rPr>
              <w:t>5</w:t>
            </w:r>
            <w:r w:rsidR="00127F62">
              <w:rPr>
                <w:noProof/>
                <w:webHidden/>
              </w:rPr>
              <w:fldChar w:fldCharType="end"/>
            </w:r>
          </w:hyperlink>
        </w:p>
        <w:p w14:paraId="460704EF" w14:textId="3C46EF60" w:rsidR="009B377B" w:rsidRPr="00467CA4" w:rsidRDefault="009B377B" w:rsidP="009B377B">
          <w:pPr>
            <w:pStyle w:val="11"/>
            <w:tabs>
              <w:tab w:val="right" w:leader="dot" w:pos="9630"/>
            </w:tabs>
            <w:rPr>
              <w:rStyle w:val="a3"/>
              <w:color w:val="auto"/>
            </w:rPr>
          </w:pPr>
          <w:r w:rsidRPr="00467CA4">
            <w:rPr>
              <w:rFonts w:ascii="Times New Roman" w:hAnsi="Times New Roman" w:cs="Times New Roman"/>
            </w:rPr>
            <w:fldChar w:fldCharType="end"/>
          </w:r>
        </w:p>
      </w:sdtContent>
    </w:sdt>
    <w:p w14:paraId="16552676" w14:textId="77777777" w:rsidR="009B377B" w:rsidRPr="00467CA4" w:rsidRDefault="009B377B" w:rsidP="009B377B">
      <w:pPr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14:paraId="5BB13AFB" w14:textId="77777777" w:rsidR="009B377B" w:rsidRPr="00467CA4" w:rsidRDefault="009B377B" w:rsidP="009B377B">
      <w:pPr>
        <w:widowControl w:val="0"/>
      </w:pPr>
      <w:r w:rsidRPr="00467CA4">
        <w:br w:type="page"/>
      </w:r>
    </w:p>
    <w:p w14:paraId="39309F47" w14:textId="77777777" w:rsidR="009B377B" w:rsidRPr="00467CA4" w:rsidRDefault="009B377B" w:rsidP="009B377B">
      <w:pPr>
        <w:pStyle w:val="1"/>
        <w:widowControl w:val="0"/>
        <w:ind w:right="593"/>
        <w:rPr>
          <w:color w:val="auto"/>
        </w:rPr>
      </w:pPr>
      <w:bookmarkStart w:id="0" w:name="_Toc684688281"/>
      <w:bookmarkStart w:id="1" w:name="_Toc201327408"/>
      <w:r w:rsidRPr="00467CA4">
        <w:rPr>
          <w:rFonts w:ascii="Times New Roman" w:eastAsia="Times New Roman" w:hAnsi="Times New Roman" w:cs="Times New Roman"/>
          <w:b/>
          <w:bCs/>
          <w:color w:val="auto"/>
        </w:rPr>
        <w:lastRenderedPageBreak/>
        <w:t xml:space="preserve">1 </w:t>
      </w:r>
      <w:proofErr w:type="spellStart"/>
      <w:r w:rsidRPr="00467CA4">
        <w:rPr>
          <w:rFonts w:ascii="Times New Roman" w:eastAsia="Times New Roman" w:hAnsi="Times New Roman" w:cs="Times New Roman"/>
          <w:b/>
          <w:bCs/>
          <w:color w:val="auto"/>
        </w:rPr>
        <w:t>Термины</w:t>
      </w:r>
      <w:proofErr w:type="spellEnd"/>
      <w:r w:rsidRPr="00467CA4">
        <w:rPr>
          <w:rFonts w:ascii="Times New Roman" w:eastAsia="Times New Roman" w:hAnsi="Times New Roman" w:cs="Times New Roman"/>
          <w:b/>
          <w:bCs/>
          <w:color w:val="auto"/>
        </w:rPr>
        <w:t xml:space="preserve"> и </w:t>
      </w:r>
      <w:proofErr w:type="spellStart"/>
      <w:r w:rsidRPr="00467CA4">
        <w:rPr>
          <w:rFonts w:ascii="Times New Roman" w:eastAsia="Times New Roman" w:hAnsi="Times New Roman" w:cs="Times New Roman"/>
          <w:b/>
          <w:bCs/>
          <w:color w:val="auto"/>
        </w:rPr>
        <w:t>определения</w:t>
      </w:r>
      <w:bookmarkEnd w:id="0"/>
      <w:bookmarkEnd w:id="1"/>
      <w:proofErr w:type="spellEnd"/>
      <w:r w:rsidRPr="00467CA4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</w:p>
    <w:p w14:paraId="195B3672" w14:textId="77777777" w:rsidR="009B377B" w:rsidRPr="00467CA4" w:rsidRDefault="009B377B" w:rsidP="009B377B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9345" w:type="dxa"/>
        <w:tblBorders>
          <w:top w:val="single" w:sz="12" w:space="0" w:color="44546A" w:themeColor="text2"/>
          <w:left w:val="single" w:sz="12" w:space="0" w:color="44546A" w:themeColor="text2"/>
          <w:bottom w:val="single" w:sz="12" w:space="0" w:color="44546A" w:themeColor="text2"/>
          <w:right w:val="single" w:sz="12" w:space="0" w:color="44546A" w:themeColor="text2"/>
          <w:insideH w:val="single" w:sz="12" w:space="0" w:color="44546A" w:themeColor="text2"/>
          <w:insideV w:val="single" w:sz="12" w:space="0" w:color="44546A" w:themeColor="text2"/>
        </w:tblBorders>
        <w:tblLayout w:type="fixed"/>
        <w:tblCellMar>
          <w:left w:w="105" w:type="dxa"/>
          <w:right w:w="105" w:type="dxa"/>
        </w:tblCellMar>
        <w:tblLook w:val="06A0" w:firstRow="1" w:lastRow="0" w:firstColumn="1" w:lastColumn="0" w:noHBand="1" w:noVBand="1"/>
      </w:tblPr>
      <w:tblGrid>
        <w:gridCol w:w="1905"/>
        <w:gridCol w:w="7440"/>
      </w:tblGrid>
      <w:tr w:rsidR="009B377B" w:rsidRPr="001003FE" w14:paraId="3C6F7330" w14:textId="77777777" w:rsidTr="0046462A">
        <w:trPr>
          <w:trHeight w:val="300"/>
        </w:trPr>
        <w:tc>
          <w:tcPr>
            <w:tcW w:w="1905" w:type="dxa"/>
            <w:tcBorders>
              <w:left w:val="single" w:sz="6" w:space="0" w:color="44546A" w:themeColor="text2"/>
            </w:tcBorders>
          </w:tcPr>
          <w:p w14:paraId="5B446A1C" w14:textId="77777777" w:rsidR="009B377B" w:rsidRPr="00467CA4" w:rsidRDefault="009B377B" w:rsidP="0046462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DataOps</w:t>
            </w:r>
            <w:proofErr w:type="spellEnd"/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практики</w:t>
            </w:r>
          </w:p>
        </w:tc>
        <w:tc>
          <w:tcPr>
            <w:tcW w:w="7440" w:type="dxa"/>
            <w:tcBorders>
              <w:right w:val="single" w:sz="6" w:space="0" w:color="44546A" w:themeColor="text2"/>
            </w:tcBorders>
          </w:tcPr>
          <w:p w14:paraId="6AA7A4F0" w14:textId="77777777" w:rsidR="009B377B" w:rsidRPr="00467CA4" w:rsidRDefault="009B377B" w:rsidP="0046462A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Набор практик, процессов и технологий, который сочетает, интегрированный и ориентированный на процесс, взгляд на данные с автоматизацией и методами гибкой инженерии программного обеспечения для улучшения качества, скорости, сотрудничества и продвижения культуры непрерывного улучшения в области анализа данных.</w:t>
            </w:r>
          </w:p>
        </w:tc>
      </w:tr>
      <w:tr w:rsidR="009B377B" w:rsidRPr="00467CA4" w14:paraId="7204DD02" w14:textId="77777777" w:rsidTr="0046462A">
        <w:trPr>
          <w:trHeight w:val="300"/>
        </w:trPr>
        <w:tc>
          <w:tcPr>
            <w:tcW w:w="1905" w:type="dxa"/>
            <w:tcBorders>
              <w:left w:val="single" w:sz="6" w:space="0" w:color="44546A" w:themeColor="text2"/>
            </w:tcBorders>
          </w:tcPr>
          <w:p w14:paraId="7A0A9B39" w14:textId="77777777" w:rsidR="009B377B" w:rsidRPr="00467CA4" w:rsidRDefault="009B377B" w:rsidP="0046462A">
            <w:pPr>
              <w:rPr>
                <w:rFonts w:ascii="Times New Roman" w:eastAsia="Times New Roman" w:hAnsi="Times New Roman" w:cs="Times New Roman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ETL </w:t>
            </w:r>
          </w:p>
        </w:tc>
        <w:tc>
          <w:tcPr>
            <w:tcW w:w="7440" w:type="dxa"/>
            <w:tcBorders>
              <w:right w:val="single" w:sz="6" w:space="0" w:color="44546A" w:themeColor="text2"/>
            </w:tcBorders>
          </w:tcPr>
          <w:p w14:paraId="03F1E5AD" w14:textId="77777777" w:rsidR="009B377B" w:rsidRPr="00467CA4" w:rsidRDefault="009B377B" w:rsidP="0046462A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Общий термин для процессов, которые происходят, когда данные переносят из нескольких систем в одно хранилище. Аббревиатура расшифровывается как «</w:t>
            </w:r>
            <w:proofErr w:type="spellStart"/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Extract</w:t>
            </w:r>
            <w:proofErr w:type="spellEnd"/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, </w:t>
            </w:r>
            <w:proofErr w:type="spellStart"/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Transform</w:t>
            </w:r>
            <w:proofErr w:type="spellEnd"/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, </w:t>
            </w:r>
            <w:proofErr w:type="spellStart"/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Load</w:t>
            </w:r>
            <w:proofErr w:type="spellEnd"/>
            <w:r w:rsidRPr="00467CA4">
              <w:rPr>
                <w:rFonts w:ascii="Times New Roman" w:eastAsia="Times New Roman" w:hAnsi="Times New Roman" w:cs="Times New Roman"/>
                <w:lang w:val="ru-RU"/>
              </w:rPr>
              <w:t>»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, или «извлечение, преобразование, загрузка». Именно это происходит с файлами в процессе переноса.</w:t>
            </w:r>
          </w:p>
        </w:tc>
      </w:tr>
      <w:tr w:rsidR="009B377B" w:rsidRPr="001003FE" w14:paraId="4EB6C87D" w14:textId="77777777" w:rsidTr="0046462A">
        <w:trPr>
          <w:trHeight w:val="300"/>
        </w:trPr>
        <w:tc>
          <w:tcPr>
            <w:tcW w:w="1905" w:type="dxa"/>
            <w:tcBorders>
              <w:left w:val="single" w:sz="6" w:space="0" w:color="44546A" w:themeColor="text2"/>
            </w:tcBorders>
          </w:tcPr>
          <w:p w14:paraId="21F0B0AA" w14:textId="77777777" w:rsidR="009B377B" w:rsidRPr="00467CA4" w:rsidRDefault="009B377B" w:rsidP="0046462A">
            <w:pPr>
              <w:rPr>
                <w:rFonts w:ascii="Times New Roman" w:eastAsia="Times New Roman" w:hAnsi="Times New Roman" w:cs="Times New Roman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API </w:t>
            </w:r>
          </w:p>
        </w:tc>
        <w:tc>
          <w:tcPr>
            <w:tcW w:w="7440" w:type="dxa"/>
            <w:tcBorders>
              <w:right w:val="single" w:sz="6" w:space="0" w:color="44546A" w:themeColor="text2"/>
            </w:tcBorders>
          </w:tcPr>
          <w:p w14:paraId="29B63909" w14:textId="77777777" w:rsidR="009B377B" w:rsidRPr="00467CA4" w:rsidRDefault="009B377B" w:rsidP="0046462A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Англ</w:t>
            </w:r>
            <w:proofErr w:type="spellEnd"/>
            <w:r w:rsidRPr="00467CA4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 xml:space="preserve">. Application Programming Interface — 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программный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 xml:space="preserve"> 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интерфейс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 xml:space="preserve"> 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приложения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 xml:space="preserve">. 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Набор правил и протоколов, которые позволяют разным программным продуктам и системам взаимодействовать друг с другом. API представляет собой интерфейс, который позволяет программным продуктам запрашивать и получать доступ к функциям и данным другой системы или приложения.</w:t>
            </w:r>
          </w:p>
        </w:tc>
      </w:tr>
      <w:tr w:rsidR="009B377B" w:rsidRPr="001003FE" w14:paraId="745D6E94" w14:textId="77777777" w:rsidTr="0046462A">
        <w:trPr>
          <w:trHeight w:val="300"/>
        </w:trPr>
        <w:tc>
          <w:tcPr>
            <w:tcW w:w="1905" w:type="dxa"/>
            <w:tcBorders>
              <w:left w:val="single" w:sz="6" w:space="0" w:color="44546A" w:themeColor="text2"/>
            </w:tcBorders>
          </w:tcPr>
          <w:p w14:paraId="5536426B" w14:textId="77777777" w:rsidR="009B377B" w:rsidRPr="00467CA4" w:rsidRDefault="009B377B" w:rsidP="0046462A">
            <w:pPr>
              <w:rPr>
                <w:rFonts w:ascii="Times New Roman" w:eastAsia="Times New Roman" w:hAnsi="Times New Roman" w:cs="Times New Roman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VM</w:t>
            </w:r>
          </w:p>
        </w:tc>
        <w:tc>
          <w:tcPr>
            <w:tcW w:w="7440" w:type="dxa"/>
            <w:tcBorders>
              <w:right w:val="single" w:sz="6" w:space="0" w:color="44546A" w:themeColor="text2"/>
            </w:tcBorders>
          </w:tcPr>
          <w:p w14:paraId="1D9EE900" w14:textId="77777777" w:rsidR="009B377B" w:rsidRPr="00467CA4" w:rsidRDefault="009B377B" w:rsidP="0046462A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Англ. </w:t>
            </w:r>
            <w:proofErr w:type="spellStart"/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Virtual</w:t>
            </w:r>
            <w:proofErr w:type="spellEnd"/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Machine</w:t>
            </w:r>
            <w:proofErr w:type="spellEnd"/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- виртуальная машина — это программное обеспечение, которое позволяет создавать виртуальные машины на физическом сервере. Виртуальная машина является отдельной средой выполнения, которая может запускать операционную систему и приложения, как если бы это была физическая машина.</w:t>
            </w:r>
          </w:p>
        </w:tc>
      </w:tr>
      <w:tr w:rsidR="009B377B" w:rsidRPr="00467CA4" w14:paraId="7AA091AB" w14:textId="77777777" w:rsidTr="0046462A">
        <w:trPr>
          <w:trHeight w:val="300"/>
        </w:trPr>
        <w:tc>
          <w:tcPr>
            <w:tcW w:w="1905" w:type="dxa"/>
            <w:tcBorders>
              <w:left w:val="single" w:sz="6" w:space="0" w:color="44546A" w:themeColor="text2"/>
            </w:tcBorders>
          </w:tcPr>
          <w:p w14:paraId="3F680BD7" w14:textId="77777777" w:rsidR="009B377B" w:rsidRPr="00467CA4" w:rsidRDefault="009B377B" w:rsidP="0046462A">
            <w:pPr>
              <w:rPr>
                <w:rFonts w:ascii="Times New Roman" w:eastAsia="Times New Roman" w:hAnsi="Times New Roman" w:cs="Times New Roman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БД</w:t>
            </w:r>
          </w:p>
        </w:tc>
        <w:tc>
          <w:tcPr>
            <w:tcW w:w="7440" w:type="dxa"/>
            <w:tcBorders>
              <w:right w:val="single" w:sz="6" w:space="0" w:color="44546A" w:themeColor="text2"/>
            </w:tcBorders>
          </w:tcPr>
          <w:p w14:paraId="159B1C7D" w14:textId="77777777" w:rsidR="009B377B" w:rsidRPr="00467CA4" w:rsidRDefault="009B377B" w:rsidP="0046462A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База данных</w:t>
            </w:r>
          </w:p>
        </w:tc>
      </w:tr>
      <w:tr w:rsidR="009B377B" w:rsidRPr="001003FE" w14:paraId="6BC2F109" w14:textId="77777777" w:rsidTr="0046462A">
        <w:trPr>
          <w:trHeight w:val="300"/>
        </w:trPr>
        <w:tc>
          <w:tcPr>
            <w:tcW w:w="1905" w:type="dxa"/>
            <w:tcBorders>
              <w:left w:val="single" w:sz="6" w:space="0" w:color="44546A" w:themeColor="text2"/>
            </w:tcBorders>
          </w:tcPr>
          <w:p w14:paraId="7D01380A" w14:textId="77777777" w:rsidR="009B377B" w:rsidRPr="00467CA4" w:rsidRDefault="009B377B" w:rsidP="0046462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Web</w:t>
            </w:r>
            <w:proofErr w:type="spellEnd"/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UI</w:t>
            </w:r>
          </w:p>
        </w:tc>
        <w:tc>
          <w:tcPr>
            <w:tcW w:w="7440" w:type="dxa"/>
            <w:tcBorders>
              <w:right w:val="single" w:sz="6" w:space="0" w:color="44546A" w:themeColor="text2"/>
            </w:tcBorders>
          </w:tcPr>
          <w:p w14:paraId="32CFDFA1" w14:textId="77777777" w:rsidR="009B377B" w:rsidRPr="00467CA4" w:rsidRDefault="009B377B" w:rsidP="0046462A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Англ. </w:t>
            </w:r>
            <w:proofErr w:type="spellStart"/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Web</w:t>
            </w:r>
            <w:proofErr w:type="spellEnd"/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User</w:t>
            </w:r>
            <w:proofErr w:type="spellEnd"/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Interface</w:t>
            </w:r>
            <w:proofErr w:type="spellEnd"/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- графический интерфейс, который позволяет пользователям взаимодействовать с веб-приложением или веб-сервисом через веб-браузер.</w:t>
            </w:r>
          </w:p>
        </w:tc>
      </w:tr>
      <w:tr w:rsidR="009B377B" w:rsidRPr="001003FE" w14:paraId="66442CBA" w14:textId="77777777" w:rsidTr="0046462A">
        <w:trPr>
          <w:trHeight w:val="300"/>
        </w:trPr>
        <w:tc>
          <w:tcPr>
            <w:tcW w:w="1905" w:type="dxa"/>
            <w:tcBorders>
              <w:left w:val="single" w:sz="6" w:space="0" w:color="44546A" w:themeColor="text2"/>
            </w:tcBorders>
          </w:tcPr>
          <w:p w14:paraId="30A5E666" w14:textId="77777777" w:rsidR="009B377B" w:rsidRPr="00467CA4" w:rsidRDefault="009B377B" w:rsidP="0046462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Greenplum</w:t>
            </w:r>
            <w:proofErr w:type="spellEnd"/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(GP)</w:t>
            </w:r>
          </w:p>
        </w:tc>
        <w:tc>
          <w:tcPr>
            <w:tcW w:w="7440" w:type="dxa"/>
            <w:tcBorders>
              <w:right w:val="single" w:sz="6" w:space="0" w:color="44546A" w:themeColor="text2"/>
            </w:tcBorders>
          </w:tcPr>
          <w:p w14:paraId="6784A1E8" w14:textId="77777777" w:rsidR="009B377B" w:rsidRPr="00467CA4" w:rsidRDefault="009B377B" w:rsidP="0046462A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Реляционная СУБД, имеющая массово-параллельную архитектуру без разделения ресурсов (</w:t>
            </w:r>
            <w:proofErr w:type="spellStart"/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Shared</w:t>
            </w:r>
            <w:proofErr w:type="spellEnd"/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Nothing</w:t>
            </w:r>
            <w:proofErr w:type="spellEnd"/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), с открытым исходным кодом, предназначенная для хранения и обработки больших объемов информации.</w:t>
            </w:r>
          </w:p>
        </w:tc>
      </w:tr>
      <w:tr w:rsidR="009B377B" w:rsidRPr="001003FE" w14:paraId="604C9ADB" w14:textId="77777777" w:rsidTr="0046462A">
        <w:trPr>
          <w:trHeight w:val="300"/>
        </w:trPr>
        <w:tc>
          <w:tcPr>
            <w:tcW w:w="1905" w:type="dxa"/>
            <w:tcBorders>
              <w:left w:val="single" w:sz="6" w:space="0" w:color="44546A" w:themeColor="text2"/>
            </w:tcBorders>
          </w:tcPr>
          <w:p w14:paraId="6074C78A" w14:textId="77777777" w:rsidR="009B377B" w:rsidRPr="00467CA4" w:rsidRDefault="009B377B" w:rsidP="0046462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ClickHouse</w:t>
            </w:r>
            <w:proofErr w:type="spellEnd"/>
          </w:p>
        </w:tc>
        <w:tc>
          <w:tcPr>
            <w:tcW w:w="7440" w:type="dxa"/>
            <w:tcBorders>
              <w:right w:val="single" w:sz="6" w:space="0" w:color="44546A" w:themeColor="text2"/>
            </w:tcBorders>
          </w:tcPr>
          <w:p w14:paraId="7B17EF84" w14:textId="77777777" w:rsidR="009B377B" w:rsidRPr="00467CA4" w:rsidRDefault="009B377B" w:rsidP="0046462A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Столбцовая</w:t>
            </w:r>
            <w:proofErr w:type="spellEnd"/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система управления базами данных (СУБД) для онлайн обработки аналитических запросов. </w:t>
            </w:r>
          </w:p>
        </w:tc>
      </w:tr>
    </w:tbl>
    <w:p w14:paraId="3BA94B3B" w14:textId="50EF176A" w:rsidR="009B377B" w:rsidRPr="00421CB1" w:rsidRDefault="00421CB1" w:rsidP="00421CB1">
      <w:pPr>
        <w:pStyle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</w:pPr>
      <w:bookmarkStart w:id="2" w:name="_Toc201327409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>2 Описание модуля</w:t>
      </w:r>
      <w:bookmarkEnd w:id="2"/>
    </w:p>
    <w:p w14:paraId="68B7E242" w14:textId="77777777" w:rsidR="009B377B" w:rsidRPr="00467CA4" w:rsidRDefault="009B377B" w:rsidP="009B377B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14:paraId="61573443" w14:textId="2CD4E747" w:rsidR="00421CB1" w:rsidRPr="004A62AB" w:rsidRDefault="00421CB1" w:rsidP="009B377B">
      <w:pPr>
        <w:widowControl w:val="0"/>
        <w:jc w:val="both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421CB1">
        <w:rPr>
          <w:rFonts w:ascii="Times New Roman" w:eastAsia="Times New Roman" w:hAnsi="Times New Roman" w:cs="Times New Roman"/>
          <w:b/>
          <w:sz w:val="28"/>
        </w:rPr>
        <w:t>MWS</w:t>
      </w:r>
      <w:r w:rsidRPr="004A62AB"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  <w:r w:rsidRPr="00421CB1">
        <w:rPr>
          <w:rFonts w:ascii="Times New Roman" w:eastAsia="Times New Roman" w:hAnsi="Times New Roman" w:cs="Times New Roman"/>
          <w:b/>
          <w:sz w:val="28"/>
        </w:rPr>
        <w:t>Data</w:t>
      </w:r>
      <w:r w:rsidRPr="004A62AB"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  <w:r w:rsidRPr="00421CB1">
        <w:rPr>
          <w:rFonts w:ascii="Times New Roman" w:eastAsia="Times New Roman" w:hAnsi="Times New Roman" w:cs="Times New Roman"/>
          <w:b/>
          <w:sz w:val="28"/>
        </w:rPr>
        <w:t>Bridge</w:t>
      </w:r>
    </w:p>
    <w:p w14:paraId="7EB959F1" w14:textId="77777777" w:rsidR="00421CB1" w:rsidRPr="004A62AB" w:rsidRDefault="00421CB1" w:rsidP="009B377B">
      <w:pPr>
        <w:widowControl w:val="0"/>
        <w:jc w:val="both"/>
        <w:rPr>
          <w:rFonts w:ascii="Times New Roman" w:eastAsia="Times New Roman" w:hAnsi="Times New Roman" w:cs="Times New Roman"/>
          <w:lang w:val="ru-RU"/>
        </w:rPr>
      </w:pPr>
    </w:p>
    <w:p w14:paraId="716FF748" w14:textId="666239FB" w:rsidR="009B377B" w:rsidRPr="00467CA4" w:rsidRDefault="009B377B" w:rsidP="009B377B">
      <w:pPr>
        <w:widowControl w:val="0"/>
        <w:jc w:val="both"/>
        <w:rPr>
          <w:rFonts w:ascii="Times New Roman" w:eastAsia="Times New Roman" w:hAnsi="Times New Roman" w:cs="Times New Roman"/>
          <w:lang w:val="ru-RU"/>
        </w:rPr>
      </w:pPr>
      <w:r w:rsidRPr="00467CA4">
        <w:rPr>
          <w:rFonts w:ascii="Times New Roman" w:eastAsia="Times New Roman" w:hAnsi="Times New Roman" w:cs="Times New Roman"/>
          <w:lang w:val="ru-RU"/>
        </w:rPr>
        <w:t>Набор сервисов и инструментов для реализации процессов выгрузки, загрузки и трансформации данных (</w:t>
      </w:r>
      <w:r w:rsidRPr="00467CA4">
        <w:rPr>
          <w:rFonts w:ascii="Times New Roman" w:eastAsia="Times New Roman" w:hAnsi="Times New Roman" w:cs="Times New Roman"/>
        </w:rPr>
        <w:t>ETL</w:t>
      </w:r>
      <w:r w:rsidRPr="00467CA4">
        <w:rPr>
          <w:rFonts w:ascii="Times New Roman" w:eastAsia="Times New Roman" w:hAnsi="Times New Roman" w:cs="Times New Roman"/>
          <w:lang w:val="ru-RU"/>
        </w:rPr>
        <w:t>\</w:t>
      </w:r>
      <w:r w:rsidRPr="00467CA4">
        <w:rPr>
          <w:rFonts w:ascii="Times New Roman" w:eastAsia="Times New Roman" w:hAnsi="Times New Roman" w:cs="Times New Roman"/>
        </w:rPr>
        <w:t>ELT</w:t>
      </w:r>
      <w:r w:rsidRPr="00467CA4">
        <w:rPr>
          <w:rFonts w:ascii="Times New Roman" w:eastAsia="Times New Roman" w:hAnsi="Times New Roman" w:cs="Times New Roman"/>
          <w:lang w:val="ru-RU"/>
        </w:rPr>
        <w:t>).</w:t>
      </w:r>
    </w:p>
    <w:p w14:paraId="6F6E8847" w14:textId="77777777" w:rsidR="009B377B" w:rsidRPr="00467CA4" w:rsidRDefault="009B377B" w:rsidP="009B377B">
      <w:pPr>
        <w:widowControl w:val="0"/>
        <w:rPr>
          <w:rFonts w:ascii="Times New Roman" w:eastAsia="Times New Roman" w:hAnsi="Times New Roman" w:cs="Times New Roman"/>
          <w:lang w:val="ru-RU"/>
        </w:rPr>
      </w:pPr>
    </w:p>
    <w:p w14:paraId="7E6F0732" w14:textId="77777777" w:rsidR="009B377B" w:rsidRPr="00467CA4" w:rsidRDefault="009B377B" w:rsidP="009B377B">
      <w:pPr>
        <w:widowControl w:val="0"/>
        <w:rPr>
          <w:rFonts w:ascii="Times New Roman" w:eastAsia="Times New Roman" w:hAnsi="Times New Roman" w:cs="Times New Roman"/>
          <w:lang w:val="ru-RU"/>
        </w:rPr>
      </w:pPr>
      <w:r w:rsidRPr="00467CA4">
        <w:rPr>
          <w:rFonts w:ascii="Times New Roman" w:eastAsia="Times New Roman" w:hAnsi="Times New Roman" w:cs="Times New Roman"/>
          <w:lang w:val="ru-RU"/>
        </w:rPr>
        <w:t>Включает в себя компоненты:</w:t>
      </w:r>
    </w:p>
    <w:p w14:paraId="04740FAA" w14:textId="77777777" w:rsidR="009B377B" w:rsidRPr="00467CA4" w:rsidRDefault="009B377B" w:rsidP="009B377B">
      <w:pPr>
        <w:widowControl w:val="0"/>
        <w:rPr>
          <w:rFonts w:ascii="Times New Roman" w:eastAsia="Times New Roman" w:hAnsi="Times New Roman" w:cs="Times New Roman"/>
          <w:lang w:val="ru-RU"/>
        </w:rPr>
      </w:pPr>
    </w:p>
    <w:p w14:paraId="7389A207" w14:textId="77777777" w:rsidR="009B377B" w:rsidRPr="00467CA4" w:rsidRDefault="009B377B" w:rsidP="009B377B">
      <w:pPr>
        <w:widowControl w:val="0"/>
        <w:rPr>
          <w:rFonts w:ascii="Times New Roman" w:eastAsia="Times New Roman" w:hAnsi="Times New Roman" w:cs="Times New Roman"/>
          <w:lang w:val="ru-RU"/>
        </w:rPr>
      </w:pPr>
      <w:proofErr w:type="spellStart"/>
      <w:r w:rsidRPr="00467CA4">
        <w:rPr>
          <w:rFonts w:ascii="Times New Roman" w:eastAsia="Times New Roman" w:hAnsi="Times New Roman" w:cs="Times New Roman"/>
          <w:b/>
          <w:lang w:val="ru-RU"/>
        </w:rPr>
        <w:t>onETL</w:t>
      </w:r>
      <w:proofErr w:type="spellEnd"/>
      <w:r w:rsidRPr="00467CA4">
        <w:rPr>
          <w:rFonts w:ascii="Times New Roman" w:eastAsia="Times New Roman" w:hAnsi="Times New Roman" w:cs="Times New Roman"/>
          <w:lang w:val="ru-RU"/>
        </w:rPr>
        <w:t xml:space="preserve"> - </w:t>
      </w:r>
      <w:hyperlink r:id="rId7" w:history="1">
        <w:r w:rsidRPr="00467CA4">
          <w:rPr>
            <w:rStyle w:val="a3"/>
            <w:rFonts w:ascii="Segoe UI" w:hAnsi="Segoe UI" w:cs="Segoe UI"/>
            <w:color w:val="auto"/>
            <w:sz w:val="21"/>
            <w:szCs w:val="21"/>
            <w:shd w:val="clear" w:color="auto" w:fill="FFFFFF"/>
          </w:rPr>
          <w:t>Python</w:t>
        </w:r>
        <w:r w:rsidRPr="00467CA4">
          <w:rPr>
            <w:rStyle w:val="a3"/>
            <w:rFonts w:ascii="Segoe UI" w:hAnsi="Segoe UI" w:cs="Segoe UI"/>
            <w:color w:val="auto"/>
            <w:sz w:val="21"/>
            <w:szCs w:val="21"/>
            <w:shd w:val="clear" w:color="auto" w:fill="FFFFFF"/>
            <w:lang w:val="ru-RU"/>
          </w:rPr>
          <w:t xml:space="preserve"> библиотека</w:t>
        </w:r>
      </w:hyperlink>
      <w:r w:rsidRPr="00467CA4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r w:rsidRPr="00467CA4">
        <w:rPr>
          <w:rFonts w:ascii="Times New Roman" w:eastAsia="Times New Roman" w:hAnsi="Times New Roman" w:cs="Times New Roman"/>
          <w:lang w:val="ru-RU"/>
        </w:rPr>
        <w:t>для</w:t>
      </w:r>
      <w:r w:rsidRPr="00467CA4">
        <w:rPr>
          <w:rFonts w:ascii="Segoe UI" w:hAnsi="Segoe UI" w:cs="Segoe UI"/>
          <w:sz w:val="21"/>
          <w:szCs w:val="21"/>
          <w:shd w:val="clear" w:color="auto" w:fill="FFFFFF"/>
          <w:lang w:val="ru-RU"/>
        </w:rPr>
        <w:t xml:space="preserve"> </w:t>
      </w:r>
      <w:r w:rsidRPr="00467CA4">
        <w:rPr>
          <w:rFonts w:ascii="Times New Roman" w:eastAsia="Times New Roman" w:hAnsi="Times New Roman" w:cs="Times New Roman"/>
          <w:lang w:val="ru-RU"/>
        </w:rPr>
        <w:t xml:space="preserve">написания и выполнения ETL и ELT </w:t>
      </w:r>
      <w:proofErr w:type="spellStart"/>
      <w:r w:rsidRPr="00467CA4">
        <w:rPr>
          <w:rFonts w:ascii="Times New Roman" w:eastAsia="Times New Roman" w:hAnsi="Times New Roman" w:cs="Times New Roman"/>
          <w:lang w:val="ru-RU"/>
        </w:rPr>
        <w:t>Pipeline</w:t>
      </w:r>
      <w:proofErr w:type="spellEnd"/>
      <w:r w:rsidRPr="00467CA4">
        <w:rPr>
          <w:rFonts w:ascii="Times New Roman" w:eastAsia="Times New Roman" w:hAnsi="Times New Roman" w:cs="Times New Roman"/>
          <w:lang w:val="ru-RU"/>
        </w:rPr>
        <w:t>.</w:t>
      </w:r>
    </w:p>
    <w:p w14:paraId="0219EC5E" w14:textId="77777777" w:rsidR="009B377B" w:rsidRPr="00467CA4" w:rsidRDefault="009B377B" w:rsidP="009B377B">
      <w:pPr>
        <w:widowControl w:val="0"/>
        <w:rPr>
          <w:rFonts w:ascii="Times New Roman" w:eastAsia="Times New Roman" w:hAnsi="Times New Roman" w:cs="Times New Roman"/>
          <w:lang w:val="ru-RU"/>
        </w:rPr>
      </w:pPr>
      <w:r w:rsidRPr="00467CA4">
        <w:rPr>
          <w:rFonts w:ascii="Times New Roman" w:eastAsia="Times New Roman" w:hAnsi="Times New Roman" w:cs="Times New Roman"/>
          <w:lang w:val="ru-RU"/>
        </w:rPr>
        <w:t xml:space="preserve">- </w:t>
      </w:r>
      <w:r w:rsidRPr="00467CA4">
        <w:rPr>
          <w:rFonts w:ascii="Times New Roman" w:eastAsia="Times New Roman" w:hAnsi="Times New Roman" w:cs="Times New Roman" w:hint="eastAsia"/>
          <w:lang w:val="ru-RU"/>
        </w:rPr>
        <w:t>Поддерживает чтение и запись из СУБД и файловых источников</w:t>
      </w:r>
    </w:p>
    <w:p w14:paraId="378D9583" w14:textId="77777777" w:rsidR="009B377B" w:rsidRPr="00467CA4" w:rsidRDefault="009B377B" w:rsidP="009B377B">
      <w:pPr>
        <w:widowControl w:val="0"/>
        <w:rPr>
          <w:rFonts w:ascii="Times New Roman" w:eastAsia="Times New Roman" w:hAnsi="Times New Roman" w:cs="Times New Roman"/>
          <w:lang w:val="ru-RU"/>
        </w:rPr>
      </w:pPr>
      <w:r w:rsidRPr="00467CA4">
        <w:rPr>
          <w:rFonts w:ascii="Times New Roman" w:eastAsia="Times New Roman" w:hAnsi="Times New Roman" w:cs="Times New Roman"/>
          <w:lang w:val="ru-RU"/>
        </w:rPr>
        <w:t xml:space="preserve">- </w:t>
      </w:r>
      <w:r w:rsidRPr="00467CA4">
        <w:rPr>
          <w:rFonts w:ascii="Times New Roman" w:eastAsia="Times New Roman" w:hAnsi="Times New Roman" w:cs="Times New Roman" w:hint="eastAsia"/>
          <w:lang w:val="ru-RU"/>
        </w:rPr>
        <w:t>Поддерживает скачивание и загрузку файлов в файловые источники</w:t>
      </w:r>
    </w:p>
    <w:p w14:paraId="4DAD8162" w14:textId="77777777" w:rsidR="009B377B" w:rsidRPr="00467CA4" w:rsidRDefault="009B377B" w:rsidP="009B377B">
      <w:pPr>
        <w:widowControl w:val="0"/>
        <w:rPr>
          <w:rFonts w:ascii="Times New Roman" w:eastAsia="Times New Roman" w:hAnsi="Times New Roman" w:cs="Times New Roman"/>
          <w:lang w:val="ru-RU"/>
        </w:rPr>
      </w:pPr>
      <w:r w:rsidRPr="00467CA4">
        <w:rPr>
          <w:rFonts w:ascii="Times New Roman" w:eastAsia="Times New Roman" w:hAnsi="Times New Roman" w:cs="Times New Roman"/>
          <w:lang w:val="ru-RU"/>
        </w:rPr>
        <w:lastRenderedPageBreak/>
        <w:t xml:space="preserve">- </w:t>
      </w:r>
      <w:r w:rsidRPr="00467CA4">
        <w:rPr>
          <w:rFonts w:ascii="Times New Roman" w:eastAsia="Times New Roman" w:hAnsi="Times New Roman" w:cs="Times New Roman" w:hint="eastAsia"/>
          <w:lang w:val="ru-RU"/>
        </w:rPr>
        <w:t>Поддерживает выполнения DDL и DML запросов в СУБД</w:t>
      </w:r>
    </w:p>
    <w:p w14:paraId="14495F53" w14:textId="0E44C448" w:rsidR="009B377B" w:rsidRPr="00467CA4" w:rsidRDefault="009B377B" w:rsidP="009B377B">
      <w:pPr>
        <w:widowControl w:val="0"/>
        <w:rPr>
          <w:rFonts w:ascii="Times New Roman" w:eastAsia="Times New Roman" w:hAnsi="Times New Roman" w:cs="Times New Roman"/>
          <w:lang w:val="ru-RU"/>
        </w:rPr>
      </w:pPr>
      <w:r w:rsidRPr="00467CA4">
        <w:rPr>
          <w:rFonts w:ascii="Times New Roman" w:eastAsia="Times New Roman" w:hAnsi="Times New Roman" w:cs="Times New Roman"/>
          <w:lang w:val="ru-RU"/>
        </w:rPr>
        <w:t xml:space="preserve">- </w:t>
      </w:r>
      <w:r w:rsidRPr="00467CA4">
        <w:rPr>
          <w:rFonts w:ascii="Times New Roman" w:eastAsia="Times New Roman" w:hAnsi="Times New Roman" w:cs="Times New Roman" w:hint="eastAsia"/>
          <w:lang w:val="ru-RU"/>
        </w:rPr>
        <w:t xml:space="preserve">Поддерживает различные стратегии чтения, </w:t>
      </w:r>
      <w:r w:rsidR="00F37926" w:rsidRPr="00467CA4">
        <w:rPr>
          <w:rFonts w:ascii="Times New Roman" w:eastAsia="Times New Roman" w:hAnsi="Times New Roman" w:cs="Times New Roman"/>
          <w:lang w:val="ru-RU"/>
        </w:rPr>
        <w:t>например,</w:t>
      </w:r>
      <w:r w:rsidRPr="00467CA4">
        <w:rPr>
          <w:rFonts w:ascii="Times New Roman" w:eastAsia="Times New Roman" w:hAnsi="Times New Roman" w:cs="Times New Roman" w:hint="eastAsia"/>
          <w:lang w:val="ru-RU"/>
        </w:rPr>
        <w:t xml:space="preserve"> инкрементальное чтение</w:t>
      </w:r>
    </w:p>
    <w:p w14:paraId="5DDABB02" w14:textId="77777777" w:rsidR="009B377B" w:rsidRPr="00467CA4" w:rsidRDefault="009B377B" w:rsidP="009B377B">
      <w:pPr>
        <w:widowControl w:val="0"/>
        <w:rPr>
          <w:rFonts w:ascii="Times New Roman" w:eastAsia="Times New Roman" w:hAnsi="Times New Roman" w:cs="Times New Roman"/>
          <w:lang w:val="ru-RU"/>
        </w:rPr>
      </w:pPr>
      <w:r w:rsidRPr="00467CA4">
        <w:rPr>
          <w:rFonts w:ascii="Times New Roman" w:eastAsia="Times New Roman" w:hAnsi="Times New Roman" w:cs="Times New Roman"/>
          <w:lang w:val="ru-RU"/>
        </w:rPr>
        <w:t xml:space="preserve">- </w:t>
      </w:r>
      <w:r w:rsidRPr="00467CA4">
        <w:rPr>
          <w:rFonts w:ascii="Times New Roman" w:eastAsia="Times New Roman" w:hAnsi="Times New Roman" w:cs="Times New Roman" w:hint="eastAsia"/>
          <w:lang w:val="ru-RU"/>
        </w:rPr>
        <w:t>Предоставляет возможность расширять функционал благодаря системе плагинов и хуков</w:t>
      </w:r>
      <w:r w:rsidRPr="00467CA4">
        <w:rPr>
          <w:lang w:val="ru-RU"/>
        </w:rPr>
        <w:br/>
      </w:r>
    </w:p>
    <w:p w14:paraId="2B451CFC" w14:textId="77777777" w:rsidR="009B377B" w:rsidRPr="00467CA4" w:rsidRDefault="009B377B" w:rsidP="009B377B">
      <w:pPr>
        <w:widowControl w:val="0"/>
        <w:rPr>
          <w:rFonts w:ascii="Times New Roman" w:eastAsia="Times New Roman" w:hAnsi="Times New Roman" w:cs="Times New Roman"/>
          <w:lang w:val="ru-RU"/>
        </w:rPr>
      </w:pPr>
      <w:proofErr w:type="spellStart"/>
      <w:r w:rsidRPr="00467CA4">
        <w:rPr>
          <w:rFonts w:ascii="Times New Roman" w:eastAsia="Times New Roman" w:hAnsi="Times New Roman" w:cs="Times New Roman"/>
          <w:b/>
          <w:lang w:val="ru-RU"/>
        </w:rPr>
        <w:t>Horizon</w:t>
      </w:r>
      <w:proofErr w:type="spellEnd"/>
      <w:r w:rsidRPr="00467CA4">
        <w:rPr>
          <w:rFonts w:ascii="Times New Roman" w:eastAsia="Times New Roman" w:hAnsi="Times New Roman" w:cs="Times New Roman"/>
          <w:lang w:val="ru-RU"/>
        </w:rPr>
        <w:t xml:space="preserve"> - сервис для хранения меток </w:t>
      </w:r>
      <w:proofErr w:type="spellStart"/>
      <w:r w:rsidRPr="00467CA4">
        <w:rPr>
          <w:rFonts w:ascii="Times New Roman" w:eastAsia="Times New Roman" w:hAnsi="Times New Roman" w:cs="Times New Roman"/>
          <w:lang w:val="ru-RU"/>
        </w:rPr>
        <w:t>High</w:t>
      </w:r>
      <w:proofErr w:type="spellEnd"/>
      <w:r w:rsidRPr="00467CA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467CA4">
        <w:rPr>
          <w:rFonts w:ascii="Times New Roman" w:eastAsia="Times New Roman" w:hAnsi="Times New Roman" w:cs="Times New Roman"/>
          <w:lang w:val="ru-RU"/>
        </w:rPr>
        <w:t>Water</w:t>
      </w:r>
      <w:proofErr w:type="spellEnd"/>
      <w:r w:rsidRPr="00467CA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467CA4">
        <w:rPr>
          <w:rFonts w:ascii="Times New Roman" w:eastAsia="Times New Roman" w:hAnsi="Times New Roman" w:cs="Times New Roman"/>
          <w:lang w:val="ru-RU"/>
        </w:rPr>
        <w:t>Mark</w:t>
      </w:r>
      <w:proofErr w:type="spellEnd"/>
      <w:r w:rsidRPr="00467CA4">
        <w:rPr>
          <w:rFonts w:ascii="Times New Roman" w:eastAsia="Times New Roman" w:hAnsi="Times New Roman" w:cs="Times New Roman"/>
          <w:lang w:val="ru-RU"/>
        </w:rPr>
        <w:t xml:space="preserve"> (HWM). К ним относятся:</w:t>
      </w:r>
    </w:p>
    <w:p w14:paraId="1575C08C" w14:textId="77777777" w:rsidR="009B377B" w:rsidRPr="00467CA4" w:rsidRDefault="009B377B" w:rsidP="009B377B">
      <w:pPr>
        <w:widowControl w:val="0"/>
        <w:rPr>
          <w:rFonts w:ascii="Times New Roman" w:eastAsia="Times New Roman" w:hAnsi="Times New Roman" w:cs="Times New Roman"/>
          <w:lang w:val="ru-RU"/>
        </w:rPr>
      </w:pPr>
      <w:r w:rsidRPr="00467CA4">
        <w:rPr>
          <w:rFonts w:ascii="Times New Roman" w:eastAsia="Times New Roman" w:hAnsi="Times New Roman" w:cs="Times New Roman"/>
          <w:lang w:val="ru-RU"/>
        </w:rPr>
        <w:t xml:space="preserve">- Значения в колонке таблицы, по которой считается инкремент. </w:t>
      </w:r>
    </w:p>
    <w:p w14:paraId="61687BE5" w14:textId="77777777" w:rsidR="009B377B" w:rsidRPr="00467CA4" w:rsidRDefault="009B377B" w:rsidP="009B377B">
      <w:pPr>
        <w:widowControl w:val="0"/>
        <w:rPr>
          <w:rFonts w:ascii="Times New Roman" w:eastAsia="Times New Roman" w:hAnsi="Times New Roman" w:cs="Times New Roman"/>
          <w:lang w:val="ru-RU"/>
        </w:rPr>
      </w:pPr>
      <w:r w:rsidRPr="00467CA4">
        <w:rPr>
          <w:rFonts w:ascii="Times New Roman" w:eastAsia="Times New Roman" w:hAnsi="Times New Roman" w:cs="Times New Roman"/>
          <w:lang w:val="ru-RU"/>
        </w:rPr>
        <w:t xml:space="preserve">- Список файлов, которые были скачаны ранее, и их повторное скачивание не требуется. </w:t>
      </w:r>
    </w:p>
    <w:p w14:paraId="0065F383" w14:textId="77777777" w:rsidR="009B377B" w:rsidRPr="00467CA4" w:rsidRDefault="009B377B" w:rsidP="009B377B">
      <w:pPr>
        <w:widowControl w:val="0"/>
        <w:rPr>
          <w:rFonts w:ascii="Times New Roman" w:eastAsia="Times New Roman" w:hAnsi="Times New Roman" w:cs="Times New Roman"/>
          <w:lang w:val="ru-RU"/>
        </w:rPr>
      </w:pPr>
      <w:r w:rsidRPr="00467CA4">
        <w:rPr>
          <w:rFonts w:ascii="Times New Roman" w:eastAsia="Times New Roman" w:hAnsi="Times New Roman" w:cs="Times New Roman"/>
          <w:lang w:val="ru-RU"/>
        </w:rPr>
        <w:t xml:space="preserve">- Значения для </w:t>
      </w:r>
      <w:proofErr w:type="spellStart"/>
      <w:r w:rsidRPr="00467CA4">
        <w:rPr>
          <w:rFonts w:ascii="Times New Roman" w:eastAsia="Times New Roman" w:hAnsi="Times New Roman" w:cs="Times New Roman"/>
          <w:lang w:val="ru-RU"/>
        </w:rPr>
        <w:t>offset</w:t>
      </w:r>
      <w:proofErr w:type="spellEnd"/>
      <w:r w:rsidRPr="00467CA4">
        <w:rPr>
          <w:rFonts w:ascii="Times New Roman" w:eastAsia="Times New Roman" w:hAnsi="Times New Roman" w:cs="Times New Roman"/>
          <w:lang w:val="ru-RU"/>
        </w:rPr>
        <w:t xml:space="preserve"> в </w:t>
      </w:r>
      <w:proofErr w:type="spellStart"/>
      <w:r w:rsidRPr="00467CA4">
        <w:rPr>
          <w:rFonts w:ascii="Times New Roman" w:eastAsia="Times New Roman" w:hAnsi="Times New Roman" w:cs="Times New Roman"/>
          <w:lang w:val="ru-RU"/>
        </w:rPr>
        <w:t>Kafka</w:t>
      </w:r>
      <w:proofErr w:type="spellEnd"/>
      <w:r w:rsidRPr="00467CA4">
        <w:rPr>
          <w:rFonts w:ascii="Times New Roman" w:eastAsia="Times New Roman" w:hAnsi="Times New Roman" w:cs="Times New Roman"/>
          <w:lang w:val="ru-RU"/>
        </w:rPr>
        <w:t xml:space="preserve">, по которым определяется последнее прочитанное сообщение. </w:t>
      </w:r>
    </w:p>
    <w:p w14:paraId="623B8A9B" w14:textId="77777777" w:rsidR="009B377B" w:rsidRPr="00467CA4" w:rsidRDefault="009B377B" w:rsidP="009B377B">
      <w:pPr>
        <w:widowControl w:val="0"/>
        <w:rPr>
          <w:rFonts w:ascii="Times New Roman" w:eastAsia="Times New Roman" w:hAnsi="Times New Roman" w:cs="Times New Roman"/>
          <w:lang w:val="ru-RU"/>
        </w:rPr>
      </w:pPr>
      <w:r w:rsidRPr="00467CA4">
        <w:rPr>
          <w:rFonts w:ascii="Times New Roman" w:eastAsia="Times New Roman" w:hAnsi="Times New Roman" w:cs="Times New Roman"/>
          <w:lang w:val="ru-RU"/>
        </w:rPr>
        <w:t xml:space="preserve">Эти метки используются инструментами вроде </w:t>
      </w:r>
      <w:proofErr w:type="spellStart"/>
      <w:r w:rsidRPr="00467CA4">
        <w:rPr>
          <w:rFonts w:ascii="Times New Roman" w:eastAsia="Times New Roman" w:hAnsi="Times New Roman" w:cs="Times New Roman"/>
          <w:lang w:val="ru-RU"/>
        </w:rPr>
        <w:t>onETL</w:t>
      </w:r>
      <w:proofErr w:type="spellEnd"/>
      <w:r w:rsidRPr="00467CA4">
        <w:rPr>
          <w:rFonts w:ascii="Times New Roman" w:eastAsia="Times New Roman" w:hAnsi="Times New Roman" w:cs="Times New Roman"/>
          <w:lang w:val="ru-RU"/>
        </w:rPr>
        <w:t xml:space="preserve"> для реализации инкрементального чтения из источника.</w:t>
      </w:r>
    </w:p>
    <w:p w14:paraId="214147FC" w14:textId="77777777" w:rsidR="009B377B" w:rsidRPr="00467CA4" w:rsidRDefault="009B377B" w:rsidP="009B377B">
      <w:pPr>
        <w:widowControl w:val="0"/>
        <w:rPr>
          <w:rFonts w:ascii="Times New Roman" w:eastAsia="Times New Roman" w:hAnsi="Times New Roman" w:cs="Times New Roman"/>
          <w:lang w:val="ru-RU"/>
        </w:rPr>
      </w:pPr>
    </w:p>
    <w:p w14:paraId="60735115" w14:textId="77777777" w:rsidR="009B377B" w:rsidRPr="00467CA4" w:rsidRDefault="009B377B" w:rsidP="009B377B">
      <w:pPr>
        <w:widowControl w:val="0"/>
        <w:rPr>
          <w:rFonts w:ascii="Times New Roman" w:eastAsia="Times New Roman" w:hAnsi="Times New Roman" w:cs="Times New Roman"/>
        </w:rPr>
      </w:pPr>
      <w:proofErr w:type="spellStart"/>
      <w:r w:rsidRPr="00467CA4">
        <w:rPr>
          <w:rFonts w:ascii="Times New Roman" w:eastAsia="Times New Roman" w:hAnsi="Times New Roman" w:cs="Times New Roman"/>
          <w:b/>
        </w:rPr>
        <w:t>DataRentgen</w:t>
      </w:r>
      <w:proofErr w:type="spellEnd"/>
      <w:r w:rsidRPr="00467CA4">
        <w:rPr>
          <w:rFonts w:ascii="Times New Roman" w:eastAsia="Times New Roman" w:hAnsi="Times New Roman" w:cs="Times New Roman"/>
        </w:rPr>
        <w:t xml:space="preserve"> - </w:t>
      </w:r>
      <w:r w:rsidRPr="00467CA4">
        <w:rPr>
          <w:rFonts w:ascii="Times New Roman" w:eastAsia="Times New Roman" w:hAnsi="Times New Roman" w:cs="Times New Roman" w:hint="eastAsia"/>
          <w:lang w:val="ru-RU"/>
        </w:rPr>
        <w:t>сервис</w:t>
      </w:r>
      <w:r w:rsidRPr="00467CA4">
        <w:rPr>
          <w:rFonts w:ascii="Times New Roman" w:eastAsia="Times New Roman" w:hAnsi="Times New Roman" w:cs="Times New Roman"/>
        </w:rPr>
        <w:t xml:space="preserve"> </w:t>
      </w:r>
      <w:r w:rsidRPr="00467CA4">
        <w:rPr>
          <w:rFonts w:ascii="Times New Roman" w:eastAsia="Times New Roman" w:hAnsi="Times New Roman" w:cs="Times New Roman" w:hint="eastAsia"/>
          <w:lang w:val="ru-RU"/>
        </w:rPr>
        <w:t>для</w:t>
      </w:r>
      <w:r w:rsidRPr="00467CA4">
        <w:rPr>
          <w:rFonts w:ascii="Times New Roman" w:eastAsia="Times New Roman" w:hAnsi="Times New Roman" w:cs="Times New Roman"/>
        </w:rPr>
        <w:t xml:space="preserve"> </w:t>
      </w:r>
      <w:r w:rsidRPr="00467CA4">
        <w:rPr>
          <w:rFonts w:ascii="Times New Roman" w:eastAsia="Times New Roman" w:hAnsi="Times New Roman" w:cs="Times New Roman" w:hint="eastAsia"/>
          <w:lang w:val="ru-RU"/>
        </w:rPr>
        <w:t>сбора</w:t>
      </w:r>
      <w:r w:rsidRPr="00467CA4">
        <w:rPr>
          <w:rFonts w:ascii="Times New Roman" w:eastAsia="Times New Roman" w:hAnsi="Times New Roman" w:cs="Times New Roman"/>
        </w:rPr>
        <w:t xml:space="preserve"> Data Motion Lineage (ETL job ↔ dataset </w:t>
      </w:r>
      <w:r w:rsidRPr="00467CA4">
        <w:rPr>
          <w:rFonts w:ascii="Times New Roman" w:eastAsia="Times New Roman" w:hAnsi="Times New Roman" w:cs="Times New Roman" w:hint="eastAsia"/>
          <w:lang w:val="ru-RU"/>
        </w:rPr>
        <w:t>и</w:t>
      </w:r>
      <w:r w:rsidRPr="00467CA4">
        <w:rPr>
          <w:rFonts w:ascii="Times New Roman" w:eastAsia="Times New Roman" w:hAnsi="Times New Roman" w:cs="Times New Roman"/>
        </w:rPr>
        <w:t xml:space="preserve"> ETL job ↔ ETL job).</w:t>
      </w:r>
    </w:p>
    <w:p w14:paraId="42FA77DB" w14:textId="77777777" w:rsidR="009B377B" w:rsidRPr="00467CA4" w:rsidRDefault="009B377B" w:rsidP="009B377B">
      <w:pPr>
        <w:widowControl w:val="0"/>
        <w:rPr>
          <w:rFonts w:ascii="Times New Roman" w:eastAsia="Times New Roman" w:hAnsi="Times New Roman" w:cs="Times New Roman"/>
          <w:lang w:val="ru-RU"/>
        </w:rPr>
      </w:pPr>
      <w:r w:rsidRPr="00467CA4">
        <w:rPr>
          <w:rFonts w:ascii="Times New Roman" w:eastAsia="Times New Roman" w:hAnsi="Times New Roman" w:cs="Times New Roman"/>
          <w:lang w:val="ru-RU"/>
        </w:rPr>
        <w:t>- У</w:t>
      </w:r>
      <w:r w:rsidRPr="00467CA4">
        <w:rPr>
          <w:rFonts w:ascii="Times New Roman" w:eastAsia="Times New Roman" w:hAnsi="Times New Roman" w:cs="Times New Roman" w:hint="eastAsia"/>
          <w:lang w:val="ru-RU"/>
        </w:rPr>
        <w:t>прощение расследования инцидентов</w:t>
      </w:r>
    </w:p>
    <w:p w14:paraId="1DD4F59C" w14:textId="77777777" w:rsidR="009B377B" w:rsidRPr="00467CA4" w:rsidRDefault="009B377B" w:rsidP="009B377B">
      <w:pPr>
        <w:widowControl w:val="0"/>
        <w:rPr>
          <w:rFonts w:ascii="Times New Roman" w:eastAsia="Times New Roman" w:hAnsi="Times New Roman" w:cs="Times New Roman"/>
          <w:lang w:val="ru-RU"/>
        </w:rPr>
      </w:pPr>
      <w:r w:rsidRPr="00467CA4">
        <w:rPr>
          <w:rFonts w:ascii="Times New Roman" w:eastAsia="Times New Roman" w:hAnsi="Times New Roman" w:cs="Times New Roman"/>
          <w:lang w:val="ru-RU"/>
        </w:rPr>
        <w:t xml:space="preserve">- </w:t>
      </w:r>
      <w:r w:rsidRPr="00467CA4">
        <w:rPr>
          <w:rFonts w:ascii="Times New Roman" w:eastAsia="Times New Roman" w:hAnsi="Times New Roman" w:cs="Times New Roman" w:hint="eastAsia"/>
          <w:lang w:val="ru-RU"/>
        </w:rPr>
        <w:t>Определение процессов и пользователей, которые используют конкретную витрину/источник</w:t>
      </w:r>
    </w:p>
    <w:p w14:paraId="0DDF2E7A" w14:textId="77777777" w:rsidR="009B377B" w:rsidRPr="00467CA4" w:rsidRDefault="009B377B" w:rsidP="009B377B">
      <w:pPr>
        <w:widowControl w:val="0"/>
        <w:spacing w:line="276" w:lineRule="auto"/>
        <w:rPr>
          <w:rFonts w:ascii="Times New Roman" w:eastAsia="Times New Roman" w:hAnsi="Times New Roman" w:cs="Times New Roman"/>
          <w:lang w:val="ru-RU"/>
        </w:rPr>
      </w:pPr>
    </w:p>
    <w:p w14:paraId="4606B8C4" w14:textId="77777777" w:rsidR="009B377B" w:rsidRPr="00467CA4" w:rsidRDefault="009B377B" w:rsidP="009B377B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lang w:val="ru-RU"/>
        </w:rPr>
      </w:pPr>
      <w:proofErr w:type="spellStart"/>
      <w:r w:rsidRPr="00467CA4">
        <w:rPr>
          <w:rFonts w:ascii="Times New Roman" w:eastAsia="Times New Roman" w:hAnsi="Times New Roman" w:cs="Times New Roman" w:hint="eastAsia"/>
          <w:b/>
          <w:lang w:val="ru-RU"/>
        </w:rPr>
        <w:t>SyncMaster</w:t>
      </w:r>
      <w:proofErr w:type="spellEnd"/>
      <w:r w:rsidRPr="00467CA4">
        <w:rPr>
          <w:rFonts w:ascii="Times New Roman" w:eastAsia="Times New Roman" w:hAnsi="Times New Roman" w:cs="Times New Roman" w:hint="eastAsia"/>
          <w:lang w:val="ru-RU"/>
        </w:rPr>
        <w:t xml:space="preserve"> </w:t>
      </w:r>
      <w:r w:rsidRPr="00467CA4">
        <w:rPr>
          <w:rFonts w:ascii="Times New Roman" w:eastAsia="Times New Roman" w:hAnsi="Times New Roman" w:cs="Times New Roman"/>
          <w:lang w:val="ru-RU"/>
        </w:rPr>
        <w:t>-</w:t>
      </w:r>
      <w:r w:rsidRPr="00467CA4">
        <w:rPr>
          <w:rFonts w:ascii="Times New Roman" w:eastAsia="Times New Roman" w:hAnsi="Times New Roman" w:cs="Times New Roman" w:hint="eastAsia"/>
          <w:lang w:val="ru-RU"/>
        </w:rPr>
        <w:t xml:space="preserve"> это </w:t>
      </w:r>
      <w:proofErr w:type="spellStart"/>
      <w:r w:rsidRPr="00467CA4">
        <w:rPr>
          <w:rFonts w:ascii="Times New Roman" w:eastAsia="Times New Roman" w:hAnsi="Times New Roman" w:cs="Times New Roman" w:hint="eastAsia"/>
          <w:lang w:val="ru-RU"/>
        </w:rPr>
        <w:t>no-code</w:t>
      </w:r>
      <w:proofErr w:type="spellEnd"/>
      <w:r w:rsidRPr="00467CA4">
        <w:rPr>
          <w:rFonts w:ascii="Times New Roman" w:eastAsia="Times New Roman" w:hAnsi="Times New Roman" w:cs="Times New Roman" w:hint="eastAsia"/>
          <w:lang w:val="ru-RU"/>
        </w:rPr>
        <w:t xml:space="preserve"> ETL сервис, который упрощает передачу данных между базами данных и файловыми системами. В основе данного сервиса лежит библиотека </w:t>
      </w:r>
      <w:proofErr w:type="spellStart"/>
      <w:r w:rsidRPr="00467CA4">
        <w:rPr>
          <w:rFonts w:ascii="Times New Roman" w:eastAsia="Times New Roman" w:hAnsi="Times New Roman" w:cs="Times New Roman" w:hint="eastAsia"/>
          <w:lang w:val="ru-RU"/>
        </w:rPr>
        <w:t>onETL</w:t>
      </w:r>
      <w:proofErr w:type="spellEnd"/>
      <w:r w:rsidRPr="00467CA4">
        <w:rPr>
          <w:rFonts w:ascii="Times New Roman" w:eastAsia="Times New Roman" w:hAnsi="Times New Roman" w:cs="Times New Roman" w:hint="eastAsia"/>
          <w:lang w:val="ru-RU"/>
        </w:rPr>
        <w:t>.</w:t>
      </w:r>
    </w:p>
    <w:p w14:paraId="0AEB04C2" w14:textId="77777777" w:rsidR="009B377B" w:rsidRPr="00467CA4" w:rsidRDefault="009B377B" w:rsidP="009B377B">
      <w:pPr>
        <w:widowControl w:val="0"/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467CA4">
        <w:rPr>
          <w:rFonts w:ascii="Times New Roman" w:eastAsia="Times New Roman" w:hAnsi="Times New Roman" w:cs="Times New Roman"/>
          <w:lang w:val="ru-RU"/>
        </w:rPr>
        <w:t xml:space="preserve">- </w:t>
      </w:r>
      <w:r w:rsidRPr="00467CA4">
        <w:rPr>
          <w:rFonts w:ascii="Times New Roman" w:eastAsia="Times New Roman" w:hAnsi="Times New Roman" w:cs="Times New Roman" w:hint="eastAsia"/>
          <w:lang w:val="ru-RU"/>
        </w:rPr>
        <w:t>Предоставляет возможность создавать ETL-</w:t>
      </w:r>
      <w:proofErr w:type="spellStart"/>
      <w:r w:rsidRPr="00467CA4">
        <w:rPr>
          <w:rFonts w:ascii="Times New Roman" w:eastAsia="Times New Roman" w:hAnsi="Times New Roman" w:cs="Times New Roman" w:hint="eastAsia"/>
          <w:lang w:val="ru-RU"/>
        </w:rPr>
        <w:t>пайплайны</w:t>
      </w:r>
      <w:proofErr w:type="spellEnd"/>
      <w:r w:rsidRPr="00467CA4">
        <w:rPr>
          <w:rFonts w:ascii="Times New Roman" w:eastAsia="Times New Roman" w:hAnsi="Times New Roman" w:cs="Times New Roman" w:hint="eastAsia"/>
          <w:lang w:val="ru-RU"/>
        </w:rPr>
        <w:t xml:space="preserve"> без написания кода.</w:t>
      </w:r>
    </w:p>
    <w:p w14:paraId="752239E0" w14:textId="77777777" w:rsidR="009B377B" w:rsidRPr="00467CA4" w:rsidRDefault="009B377B" w:rsidP="009B377B">
      <w:pPr>
        <w:widowControl w:val="0"/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467CA4">
        <w:rPr>
          <w:rFonts w:ascii="Times New Roman" w:eastAsia="Times New Roman" w:hAnsi="Times New Roman" w:cs="Times New Roman"/>
          <w:lang w:val="ru-RU"/>
        </w:rPr>
        <w:t xml:space="preserve">- </w:t>
      </w:r>
      <w:r w:rsidRPr="00467CA4">
        <w:rPr>
          <w:rFonts w:ascii="Times New Roman" w:eastAsia="Times New Roman" w:hAnsi="Times New Roman" w:cs="Times New Roman" w:hint="eastAsia"/>
          <w:lang w:val="ru-RU"/>
        </w:rPr>
        <w:t>Поддержка разнообразных систем хранения данных и форматов файлов.</w:t>
      </w:r>
    </w:p>
    <w:p w14:paraId="3D133771" w14:textId="77777777" w:rsidR="009B377B" w:rsidRPr="00467CA4" w:rsidRDefault="009B377B" w:rsidP="009B377B">
      <w:pPr>
        <w:widowControl w:val="0"/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467CA4">
        <w:rPr>
          <w:rFonts w:ascii="Times New Roman" w:eastAsia="Times New Roman" w:hAnsi="Times New Roman" w:cs="Times New Roman"/>
          <w:lang w:val="ru-RU"/>
        </w:rPr>
        <w:t xml:space="preserve">- </w:t>
      </w:r>
      <w:r w:rsidRPr="00467CA4">
        <w:rPr>
          <w:rFonts w:ascii="Times New Roman" w:eastAsia="Times New Roman" w:hAnsi="Times New Roman" w:cs="Times New Roman" w:hint="eastAsia"/>
          <w:lang w:val="ru-RU"/>
        </w:rPr>
        <w:t>Поддержка выполнения простых трансформаций данных между чтением из источника и записью.</w:t>
      </w:r>
    </w:p>
    <w:p w14:paraId="2542C7A3" w14:textId="77777777" w:rsidR="009B377B" w:rsidRPr="00467CA4" w:rsidRDefault="009B377B" w:rsidP="009B377B">
      <w:pPr>
        <w:widowControl w:val="0"/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467CA4">
        <w:rPr>
          <w:rFonts w:ascii="Times New Roman" w:eastAsia="Times New Roman" w:hAnsi="Times New Roman" w:cs="Times New Roman"/>
          <w:lang w:val="ru-RU"/>
        </w:rPr>
        <w:t xml:space="preserve">- </w:t>
      </w:r>
      <w:r w:rsidRPr="00467CA4">
        <w:rPr>
          <w:rFonts w:ascii="Times New Roman" w:eastAsia="Times New Roman" w:hAnsi="Times New Roman" w:cs="Times New Roman" w:hint="eastAsia"/>
          <w:lang w:val="ru-RU"/>
        </w:rPr>
        <w:t>Поддержка RBAC (</w:t>
      </w:r>
      <w:proofErr w:type="spellStart"/>
      <w:r w:rsidRPr="00467CA4">
        <w:rPr>
          <w:rFonts w:ascii="Times New Roman" w:eastAsia="Times New Roman" w:hAnsi="Times New Roman" w:cs="Times New Roman" w:hint="eastAsia"/>
          <w:lang w:val="ru-RU"/>
        </w:rPr>
        <w:t>Role-Based</w:t>
      </w:r>
      <w:proofErr w:type="spellEnd"/>
      <w:r w:rsidRPr="00467CA4">
        <w:rPr>
          <w:rFonts w:ascii="Times New Roman" w:eastAsia="Times New Roman" w:hAnsi="Times New Roman" w:cs="Times New Roman" w:hint="eastAsia"/>
          <w:lang w:val="ru-RU"/>
        </w:rPr>
        <w:t xml:space="preserve"> </w:t>
      </w:r>
      <w:proofErr w:type="spellStart"/>
      <w:r w:rsidRPr="00467CA4">
        <w:rPr>
          <w:rFonts w:ascii="Times New Roman" w:eastAsia="Times New Roman" w:hAnsi="Times New Roman" w:cs="Times New Roman" w:hint="eastAsia"/>
          <w:lang w:val="ru-RU"/>
        </w:rPr>
        <w:t>Access</w:t>
      </w:r>
      <w:proofErr w:type="spellEnd"/>
      <w:r w:rsidRPr="00467CA4">
        <w:rPr>
          <w:rFonts w:ascii="Times New Roman" w:eastAsia="Times New Roman" w:hAnsi="Times New Roman" w:cs="Times New Roman" w:hint="eastAsia"/>
          <w:lang w:val="ru-RU"/>
        </w:rPr>
        <w:t xml:space="preserve"> </w:t>
      </w:r>
      <w:proofErr w:type="spellStart"/>
      <w:r w:rsidRPr="00467CA4">
        <w:rPr>
          <w:rFonts w:ascii="Times New Roman" w:eastAsia="Times New Roman" w:hAnsi="Times New Roman" w:cs="Times New Roman" w:hint="eastAsia"/>
          <w:lang w:val="ru-RU"/>
        </w:rPr>
        <w:t>Control</w:t>
      </w:r>
      <w:proofErr w:type="spellEnd"/>
      <w:r w:rsidRPr="00467CA4">
        <w:rPr>
          <w:rFonts w:ascii="Times New Roman" w:eastAsia="Times New Roman" w:hAnsi="Times New Roman" w:cs="Times New Roman" w:hint="eastAsia"/>
          <w:lang w:val="ru-RU"/>
        </w:rPr>
        <w:t>) и многопользовательской архитектуры.</w:t>
      </w:r>
    </w:p>
    <w:p w14:paraId="0DF18D09" w14:textId="77777777" w:rsidR="009B377B" w:rsidRPr="00467CA4" w:rsidRDefault="009B377B" w:rsidP="009B377B">
      <w:pPr>
        <w:widowControl w:val="0"/>
        <w:spacing w:line="276" w:lineRule="auto"/>
        <w:rPr>
          <w:rFonts w:ascii="Times New Roman" w:eastAsia="Times New Roman" w:hAnsi="Times New Roman" w:cs="Times New Roman"/>
          <w:lang w:val="ru-RU"/>
        </w:rPr>
      </w:pPr>
    </w:p>
    <w:p w14:paraId="06BC5D6D" w14:textId="7230DA9D" w:rsidR="009B377B" w:rsidRPr="00127F62" w:rsidRDefault="009B377B" w:rsidP="009B377B">
      <w:pPr>
        <w:widowControl w:val="0"/>
        <w:spacing w:line="276" w:lineRule="auto"/>
        <w:rPr>
          <w:rFonts w:ascii="Times New Roman" w:hAnsi="Times New Roman" w:cs="Times New Roman"/>
          <w:b/>
          <w:bCs/>
          <w:sz w:val="28"/>
          <w:szCs w:val="32"/>
          <w:lang w:val="ru-RU"/>
        </w:rPr>
      </w:pPr>
      <w:r w:rsidRPr="00127F62">
        <w:rPr>
          <w:rFonts w:ascii="Times New Roman" w:hAnsi="Times New Roman" w:cs="Times New Roman"/>
          <w:b/>
          <w:bCs/>
          <w:sz w:val="28"/>
          <w:szCs w:val="32"/>
          <w:lang w:val="ru-RU"/>
        </w:rPr>
        <w:t>Архитектура модуля</w:t>
      </w:r>
    </w:p>
    <w:p w14:paraId="0358D932" w14:textId="77777777" w:rsidR="009B377B" w:rsidRPr="00467CA4" w:rsidRDefault="009B377B" w:rsidP="009B377B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467CA4">
        <w:rPr>
          <w:rFonts w:ascii="Times New Roman" w:eastAsia="Times New Roman" w:hAnsi="Times New Roman" w:cs="Times New Roman"/>
          <w:lang w:val="ru-RU"/>
        </w:rPr>
        <w:t>Контекстн</w:t>
      </w:r>
      <w:r>
        <w:rPr>
          <w:rFonts w:ascii="Times New Roman" w:eastAsia="Times New Roman" w:hAnsi="Times New Roman" w:cs="Times New Roman"/>
          <w:lang w:val="ru-RU"/>
        </w:rPr>
        <w:t>ая диаграмма</w:t>
      </w:r>
      <w:r w:rsidRPr="00467CA4">
        <w:rPr>
          <w:rFonts w:ascii="Times New Roman" w:eastAsia="Times New Roman" w:hAnsi="Times New Roman" w:cs="Times New Roman"/>
          <w:lang w:val="ru-RU"/>
        </w:rPr>
        <w:t xml:space="preserve"> по </w:t>
      </w:r>
      <w:r>
        <w:rPr>
          <w:rFonts w:ascii="Times New Roman" w:eastAsia="Times New Roman" w:hAnsi="Times New Roman" w:cs="Times New Roman"/>
          <w:lang w:val="ru-RU"/>
        </w:rPr>
        <w:t>модулю</w:t>
      </w:r>
      <w:r w:rsidRPr="00467CA4">
        <w:rPr>
          <w:rFonts w:ascii="Times New Roman" w:eastAsia="Times New Roman" w:hAnsi="Times New Roman" w:cs="Times New Roman"/>
          <w:lang w:val="ru-RU"/>
        </w:rPr>
        <w:t>:</w:t>
      </w:r>
    </w:p>
    <w:p w14:paraId="0291084B" w14:textId="77777777" w:rsidR="009B377B" w:rsidRPr="00467CA4" w:rsidRDefault="009B377B" w:rsidP="009B377B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14:paraId="10F7D068" w14:textId="77777777" w:rsidR="009B377B" w:rsidRPr="00467CA4" w:rsidRDefault="009B377B" w:rsidP="009B377B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467CA4">
        <w:rPr>
          <w:rFonts w:ascii="Times New Roman" w:eastAsia="Times New Roman" w:hAnsi="Times New Roman" w:cs="Times New Roman"/>
          <w:b/>
          <w:lang w:val="ru-RU"/>
        </w:rPr>
        <w:t xml:space="preserve">MWS </w:t>
      </w:r>
      <w:proofErr w:type="spellStart"/>
      <w:r w:rsidRPr="00467CA4">
        <w:rPr>
          <w:rFonts w:ascii="Times New Roman" w:eastAsia="Times New Roman" w:hAnsi="Times New Roman" w:cs="Times New Roman"/>
          <w:b/>
          <w:lang w:val="ru-RU"/>
        </w:rPr>
        <w:t>Data</w:t>
      </w:r>
      <w:proofErr w:type="spellEnd"/>
      <w:r w:rsidRPr="00467CA4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467CA4">
        <w:rPr>
          <w:rFonts w:ascii="Times New Roman" w:eastAsia="Times New Roman" w:hAnsi="Times New Roman" w:cs="Times New Roman"/>
          <w:b/>
        </w:rPr>
        <w:t>Bridge</w:t>
      </w:r>
    </w:p>
    <w:p w14:paraId="0E02F13D" w14:textId="77777777" w:rsidR="009B377B" w:rsidRPr="00467CA4" w:rsidRDefault="009B377B" w:rsidP="009B377B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14:paraId="21ED7845" w14:textId="77777777" w:rsidR="009B377B" w:rsidRPr="00467CA4" w:rsidRDefault="009B377B" w:rsidP="009B377B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467CA4">
        <w:rPr>
          <w:rFonts w:ascii="Times New Roman" w:eastAsia="Times New Roman" w:hAnsi="Times New Roman" w:cs="Times New Roman"/>
          <w:b/>
          <w:noProof/>
          <w:lang w:val="ru-RU" w:eastAsia="ru-RU" w:bidi="ar-SA"/>
        </w:rPr>
        <w:drawing>
          <wp:inline distT="0" distB="0" distL="0" distR="0" wp14:anchorId="537BA2B3" wp14:editId="491D7C14">
            <wp:extent cx="6115050" cy="3448050"/>
            <wp:effectExtent l="0" t="0" r="0" b="0"/>
            <wp:docPr id="5" name="Рисунок 5" descr="MWS Data Bri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WS Data Brid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D7773" w14:textId="6A31BF13" w:rsidR="009B377B" w:rsidRPr="00467CA4" w:rsidRDefault="00421CB1" w:rsidP="009B377B">
      <w:pPr>
        <w:pStyle w:val="1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ru-RU"/>
        </w:rPr>
      </w:pPr>
      <w:bookmarkStart w:id="3" w:name="_Toc727035346"/>
      <w:bookmarkStart w:id="4" w:name="_Toc201327410"/>
      <w:r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ru-RU"/>
        </w:rPr>
        <w:lastRenderedPageBreak/>
        <w:t>3</w:t>
      </w:r>
      <w:r w:rsidR="009B377B" w:rsidRPr="00467CA4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ru-RU"/>
        </w:rPr>
        <w:t xml:space="preserve"> Технологическая основа</w:t>
      </w:r>
      <w:bookmarkEnd w:id="3"/>
      <w:bookmarkEnd w:id="4"/>
      <w:r w:rsidR="009B377B" w:rsidRPr="00467CA4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ru-RU"/>
        </w:rPr>
        <w:t xml:space="preserve"> </w:t>
      </w:r>
    </w:p>
    <w:p w14:paraId="7E7C4D77" w14:textId="77777777" w:rsidR="009B377B" w:rsidRPr="00467CA4" w:rsidRDefault="009B377B" w:rsidP="009B377B">
      <w:pPr>
        <w:rPr>
          <w:lang w:val="ru-RU"/>
        </w:rPr>
      </w:pPr>
    </w:p>
    <w:p w14:paraId="01B4D482" w14:textId="77777777" w:rsidR="009B377B" w:rsidRPr="00467CA4" w:rsidRDefault="009B377B" w:rsidP="009B377B">
      <w:pPr>
        <w:widowControl w:val="0"/>
        <w:spacing w:before="63" w:after="69" w:line="276" w:lineRule="auto"/>
        <w:ind w:right="-53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Модуль</w:t>
      </w:r>
      <w:r w:rsidRPr="00467CA4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построен</w:t>
      </w:r>
      <w:r w:rsidRPr="00467CA4">
        <w:rPr>
          <w:rFonts w:ascii="Times New Roman" w:eastAsia="Times New Roman" w:hAnsi="Times New Roman" w:cs="Times New Roman"/>
          <w:lang w:val="ru-RU"/>
        </w:rPr>
        <w:t xml:space="preserve"> на </w:t>
      </w:r>
      <w:r w:rsidRPr="00F37926">
        <w:rPr>
          <w:rFonts w:ascii="Times New Roman" w:eastAsia="Times New Roman" w:hAnsi="Times New Roman" w:cs="Times New Roman"/>
          <w:lang w:val="ru-RU"/>
        </w:rPr>
        <w:t xml:space="preserve">продуктах и технологиях с открытым исходным кодом, распространяемых под лицензией </w:t>
      </w:r>
      <w:r w:rsidRPr="00F37926">
        <w:rPr>
          <w:rFonts w:ascii="Times New Roman" w:eastAsia="Times New Roman" w:hAnsi="Times New Roman" w:cs="Times New Roman"/>
        </w:rPr>
        <w:t>Apache</w:t>
      </w:r>
      <w:r w:rsidRPr="00F37926">
        <w:rPr>
          <w:rFonts w:ascii="Times New Roman" w:eastAsia="Times New Roman" w:hAnsi="Times New Roman" w:cs="Times New Roman"/>
          <w:lang w:val="ru-RU"/>
        </w:rPr>
        <w:t xml:space="preserve"> 2.0.</w:t>
      </w:r>
    </w:p>
    <w:p w14:paraId="7E148069" w14:textId="77777777" w:rsidR="001003FE" w:rsidRDefault="009B377B" w:rsidP="001003FE">
      <w:pPr>
        <w:widowControl w:val="0"/>
        <w:spacing w:before="63" w:after="69" w:line="276" w:lineRule="auto"/>
        <w:ind w:right="-53"/>
        <w:rPr>
          <w:rFonts w:ascii="Times New Roman" w:eastAsia="Times New Roman" w:hAnsi="Times New Roman" w:cs="Times New Roman"/>
          <w:lang w:val="ru-RU"/>
        </w:rPr>
      </w:pPr>
      <w:r w:rsidRPr="001003FE">
        <w:rPr>
          <w:rFonts w:ascii="Times New Roman" w:eastAsia="Times New Roman" w:hAnsi="Times New Roman" w:cs="Times New Roman"/>
          <w:lang w:val="ru-RU"/>
        </w:rPr>
        <w:t>При разработке модуля используются следующие языки программирования и технологии:</w:t>
      </w:r>
    </w:p>
    <w:p w14:paraId="049E7333" w14:textId="430B9EBD" w:rsidR="009B377B" w:rsidRPr="001003FE" w:rsidRDefault="009B377B" w:rsidP="001003FE">
      <w:pPr>
        <w:pStyle w:val="a8"/>
        <w:widowControl w:val="0"/>
        <w:numPr>
          <w:ilvl w:val="0"/>
          <w:numId w:val="41"/>
        </w:numPr>
        <w:spacing w:before="63" w:after="69" w:line="276" w:lineRule="auto"/>
        <w:ind w:right="-53"/>
        <w:rPr>
          <w:rFonts w:ascii="Times New Roman" w:hAnsi="Times New Roman" w:cs="Times New Roman"/>
          <w:lang w:val="ru-RU"/>
        </w:rPr>
      </w:pPr>
      <w:bookmarkStart w:id="5" w:name="_GoBack"/>
      <w:bookmarkEnd w:id="5"/>
      <w:r w:rsidRPr="001003FE">
        <w:rPr>
          <w:rFonts w:ascii="Times New Roman" w:hAnsi="Times New Roman" w:cs="Times New Roman" w:hint="eastAsia"/>
        </w:rPr>
        <w:t>Python</w:t>
      </w:r>
      <w:r w:rsidRPr="001003FE">
        <w:rPr>
          <w:rFonts w:ascii="Times New Roman" w:eastAsia="Times New Roman" w:hAnsi="Times New Roman" w:cs="Times New Roman"/>
          <w:lang w:val="ru-RU"/>
        </w:rPr>
        <w:t xml:space="preserve"> </w:t>
      </w:r>
    </w:p>
    <w:p w14:paraId="4DB61D81" w14:textId="77777777" w:rsidR="009B377B" w:rsidRPr="00F37926" w:rsidRDefault="009B377B" w:rsidP="009B377B">
      <w:pPr>
        <w:pStyle w:val="a8"/>
        <w:widowControl w:val="0"/>
        <w:numPr>
          <w:ilvl w:val="0"/>
          <w:numId w:val="2"/>
        </w:numPr>
        <w:spacing w:before="63" w:after="69" w:line="276" w:lineRule="auto"/>
        <w:ind w:left="1070" w:right="-53"/>
        <w:rPr>
          <w:rFonts w:ascii="Times New Roman" w:hAnsi="Times New Roman" w:cs="Times New Roman"/>
        </w:rPr>
      </w:pPr>
      <w:r w:rsidRPr="00F37926">
        <w:rPr>
          <w:rFonts w:ascii="Times New Roman" w:hAnsi="Times New Roman" w:cs="Times New Roman" w:hint="eastAsia"/>
        </w:rPr>
        <w:t>JavaScript</w:t>
      </w:r>
    </w:p>
    <w:p w14:paraId="5E96BD9F" w14:textId="77777777" w:rsidR="009B377B" w:rsidRPr="00F37926" w:rsidRDefault="009B377B" w:rsidP="009B377B">
      <w:pPr>
        <w:pStyle w:val="a8"/>
        <w:widowControl w:val="0"/>
        <w:numPr>
          <w:ilvl w:val="0"/>
          <w:numId w:val="2"/>
        </w:numPr>
        <w:spacing w:before="63" w:after="69" w:line="276" w:lineRule="auto"/>
        <w:ind w:left="1070" w:right="-53"/>
        <w:rPr>
          <w:rFonts w:ascii="Times New Roman" w:hAnsi="Times New Roman" w:cs="Times New Roman"/>
        </w:rPr>
      </w:pPr>
      <w:proofErr w:type="spellStart"/>
      <w:r w:rsidRPr="00F37926">
        <w:rPr>
          <w:rFonts w:ascii="Times New Roman" w:hAnsi="Times New Roman" w:cs="Times New Roman" w:hint="eastAsia"/>
        </w:rPr>
        <w:t>TypeScript</w:t>
      </w:r>
      <w:proofErr w:type="spellEnd"/>
    </w:p>
    <w:p w14:paraId="57F55BD8" w14:textId="77777777" w:rsidR="009B377B" w:rsidRPr="00F37926" w:rsidRDefault="009B377B" w:rsidP="009B377B">
      <w:pPr>
        <w:pStyle w:val="a8"/>
        <w:widowControl w:val="0"/>
        <w:numPr>
          <w:ilvl w:val="0"/>
          <w:numId w:val="2"/>
        </w:numPr>
        <w:spacing w:before="63" w:after="69" w:line="276" w:lineRule="auto"/>
        <w:ind w:left="1070" w:right="-53"/>
        <w:rPr>
          <w:rFonts w:ascii="Times New Roman" w:hAnsi="Times New Roman" w:cs="Times New Roman"/>
        </w:rPr>
      </w:pPr>
      <w:r w:rsidRPr="00F37926">
        <w:rPr>
          <w:rFonts w:ascii="Times New Roman" w:hAnsi="Times New Roman" w:cs="Times New Roman" w:hint="eastAsia"/>
        </w:rPr>
        <w:t>Java</w:t>
      </w:r>
    </w:p>
    <w:p w14:paraId="294CD790" w14:textId="566BD862" w:rsidR="009B377B" w:rsidRPr="008E3E7E" w:rsidRDefault="009B377B" w:rsidP="008E3E7E">
      <w:pPr>
        <w:widowControl w:val="0"/>
        <w:spacing w:before="63" w:after="69" w:line="276" w:lineRule="auto"/>
        <w:ind w:right="-53"/>
        <w:jc w:val="both"/>
        <w:rPr>
          <w:lang w:val="ru-RU"/>
        </w:rPr>
      </w:pPr>
      <w:r w:rsidRPr="00467CA4">
        <w:rPr>
          <w:rFonts w:ascii="Times New Roman" w:hAnsi="Times New Roman" w:cs="Times New Roman"/>
          <w:lang w:val="ru-RU"/>
        </w:rPr>
        <w:t xml:space="preserve">Разработка </w:t>
      </w:r>
      <w:r>
        <w:rPr>
          <w:rFonts w:ascii="Times New Roman" w:hAnsi="Times New Roman" w:cs="Times New Roman"/>
          <w:lang w:val="ru-RU"/>
        </w:rPr>
        <w:t>модуля</w:t>
      </w:r>
      <w:r w:rsidRPr="00467CA4">
        <w:rPr>
          <w:rFonts w:ascii="Times New Roman" w:hAnsi="Times New Roman" w:cs="Times New Roman"/>
          <w:lang w:val="ru-RU"/>
        </w:rPr>
        <w:t xml:space="preserve"> производится на локальных машинах (рабочие ноутбуки). Готовый код отправляется в </w:t>
      </w:r>
      <w:proofErr w:type="spellStart"/>
      <w:r w:rsidRPr="00467CA4">
        <w:rPr>
          <w:rFonts w:ascii="Times New Roman" w:hAnsi="Times New Roman" w:cs="Times New Roman"/>
          <w:lang w:val="ru-RU"/>
        </w:rPr>
        <w:t>репозиторий</w:t>
      </w:r>
      <w:proofErr w:type="spellEnd"/>
      <w:r w:rsidRPr="00467CA4">
        <w:rPr>
          <w:rFonts w:ascii="Times New Roman" w:hAnsi="Times New Roman" w:cs="Times New Roman"/>
          <w:lang w:val="ru-RU"/>
        </w:rPr>
        <w:t xml:space="preserve"> программного кода. Команда разработки использует </w:t>
      </w:r>
      <w:proofErr w:type="spellStart"/>
      <w:r w:rsidRPr="00467CA4">
        <w:rPr>
          <w:rFonts w:ascii="Times New Roman" w:hAnsi="Times New Roman" w:cs="Times New Roman"/>
          <w:lang w:val="ru-RU"/>
        </w:rPr>
        <w:t>GitLab</w:t>
      </w:r>
      <w:proofErr w:type="spellEnd"/>
      <w:r w:rsidRPr="00467CA4">
        <w:rPr>
          <w:rFonts w:ascii="Times New Roman" w:hAnsi="Times New Roman" w:cs="Times New Roman"/>
          <w:lang w:val="ru-RU"/>
        </w:rPr>
        <w:t xml:space="preserve"> – веб-инструмент с открытым исходным кодом, представляющий систему управления </w:t>
      </w:r>
      <w:proofErr w:type="spellStart"/>
      <w:r w:rsidRPr="00467CA4">
        <w:rPr>
          <w:rFonts w:ascii="Times New Roman" w:hAnsi="Times New Roman" w:cs="Times New Roman"/>
          <w:lang w:val="ru-RU"/>
        </w:rPr>
        <w:t>репозиториями</w:t>
      </w:r>
      <w:proofErr w:type="spellEnd"/>
      <w:r w:rsidRPr="00467CA4">
        <w:rPr>
          <w:rFonts w:ascii="Times New Roman" w:hAnsi="Times New Roman" w:cs="Times New Roman"/>
          <w:lang w:val="ru-RU"/>
        </w:rPr>
        <w:t xml:space="preserve"> кода </w:t>
      </w:r>
      <w:r w:rsidRPr="00F37926">
        <w:rPr>
          <w:rFonts w:ascii="Times New Roman" w:hAnsi="Times New Roman" w:cs="Times New Roman"/>
          <w:lang w:val="ru-RU"/>
        </w:rPr>
        <w:t xml:space="preserve">для </w:t>
      </w:r>
      <w:proofErr w:type="spellStart"/>
      <w:r w:rsidRPr="00F37926">
        <w:rPr>
          <w:lang w:val="ru-RU"/>
        </w:rPr>
        <w:t>Git</w:t>
      </w:r>
      <w:proofErr w:type="spellEnd"/>
      <w:r w:rsidRPr="00F37926">
        <w:rPr>
          <w:lang w:val="ru-RU"/>
        </w:rPr>
        <w:t xml:space="preserve"> </w:t>
      </w:r>
      <w:r w:rsidRPr="00F37926">
        <w:rPr>
          <w:rFonts w:ascii="Times New Roman" w:hAnsi="Times New Roman" w:cs="Times New Roman"/>
          <w:lang w:val="ru-RU"/>
        </w:rPr>
        <w:t xml:space="preserve">с собственной системой отслеживания ошибок, располагающийся по адресу </w:t>
      </w:r>
      <w:hyperlink r:id="rId9" w:history="1">
        <w:r w:rsidRPr="00F37926">
          <w:rPr>
            <w:rFonts w:ascii="Times New Roman" w:hAnsi="Times New Roman" w:cs="Times New Roman"/>
            <w:lang w:val="ru-RU"/>
          </w:rPr>
          <w:t>https://gitlab.services.mts.ru/tabs/</w:t>
        </w:r>
      </w:hyperlink>
      <w:r w:rsidRPr="00467CA4">
        <w:rPr>
          <w:rFonts w:ascii="Times New Roman" w:hAnsi="Times New Roman" w:cs="Times New Roman"/>
          <w:lang w:val="ru-RU"/>
        </w:rPr>
        <w:t xml:space="preserve">, содержащийся на физических серверах на территории Российской Федерации. С помощью инструментов </w:t>
      </w:r>
      <w:r w:rsidRPr="00467CA4">
        <w:rPr>
          <w:rFonts w:ascii="Times New Roman" w:hAnsi="Times New Roman" w:cs="Times New Roman"/>
        </w:rPr>
        <w:t>CI</w:t>
      </w:r>
      <w:r w:rsidRPr="00467CA4">
        <w:rPr>
          <w:rFonts w:ascii="Times New Roman" w:hAnsi="Times New Roman" w:cs="Times New Roman"/>
          <w:lang w:val="ru-RU"/>
        </w:rPr>
        <w:t>/</w:t>
      </w:r>
      <w:r w:rsidRPr="00467CA4">
        <w:rPr>
          <w:rFonts w:ascii="Times New Roman" w:hAnsi="Times New Roman" w:cs="Times New Roman"/>
        </w:rPr>
        <w:t>CD</w:t>
      </w:r>
      <w:r w:rsidRPr="00467CA4">
        <w:rPr>
          <w:rFonts w:ascii="Times New Roman" w:hAnsi="Times New Roman" w:cs="Times New Roman"/>
          <w:lang w:val="ru-RU"/>
        </w:rPr>
        <w:t xml:space="preserve"> программный код устанавливается</w:t>
      </w:r>
      <w:r w:rsidR="008E3E7E">
        <w:rPr>
          <w:rFonts w:ascii="Times New Roman" w:hAnsi="Times New Roman" w:cs="Times New Roman"/>
          <w:lang w:val="ru-RU"/>
        </w:rPr>
        <w:t xml:space="preserve"> на серверы/виртуальные машины.</w:t>
      </w:r>
    </w:p>
    <w:p w14:paraId="03F668F0" w14:textId="13593C30" w:rsidR="009B377B" w:rsidRPr="00467CA4" w:rsidRDefault="00421CB1" w:rsidP="009B377B">
      <w:pPr>
        <w:pStyle w:val="1"/>
        <w:widowControl w:val="0"/>
        <w:spacing w:line="276" w:lineRule="auto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  <w:bookmarkStart w:id="6" w:name="_Toc1322579860"/>
      <w:bookmarkStart w:id="7" w:name="_Toc201327411"/>
      <w:r>
        <w:rPr>
          <w:rFonts w:ascii="Times New Roman" w:eastAsia="Times New Roman" w:hAnsi="Times New Roman" w:cs="Times New Roman"/>
          <w:b/>
          <w:bCs/>
          <w:color w:val="auto"/>
          <w:lang w:val="ru-RU"/>
        </w:rPr>
        <w:t>4</w:t>
      </w:r>
      <w:r w:rsidR="009B377B" w:rsidRPr="00467CA4">
        <w:rPr>
          <w:rFonts w:ascii="Times New Roman" w:eastAsia="Times New Roman" w:hAnsi="Times New Roman" w:cs="Times New Roman"/>
          <w:b/>
          <w:bCs/>
          <w:color w:val="auto"/>
          <w:lang w:val="ru-RU"/>
        </w:rPr>
        <w:t xml:space="preserve"> Требования к техническим специалистам для эксплуатации </w:t>
      </w:r>
      <w:bookmarkEnd w:id="6"/>
      <w:r w:rsidR="009B377B">
        <w:rPr>
          <w:rFonts w:ascii="Times New Roman" w:eastAsia="Times New Roman" w:hAnsi="Times New Roman" w:cs="Times New Roman"/>
          <w:b/>
          <w:bCs/>
          <w:color w:val="auto"/>
          <w:lang w:val="ru-RU"/>
        </w:rPr>
        <w:t>модуля</w:t>
      </w:r>
      <w:bookmarkEnd w:id="7"/>
      <w:r w:rsidR="009B377B" w:rsidRPr="00467CA4">
        <w:rPr>
          <w:rFonts w:ascii="Times New Roman" w:eastAsia="Times New Roman" w:hAnsi="Times New Roman" w:cs="Times New Roman"/>
          <w:b/>
          <w:bCs/>
          <w:color w:val="auto"/>
          <w:lang w:val="ru-RU"/>
        </w:rPr>
        <w:t xml:space="preserve"> </w:t>
      </w:r>
    </w:p>
    <w:p w14:paraId="1F246674" w14:textId="77777777" w:rsidR="009B377B" w:rsidRPr="00467CA4" w:rsidRDefault="009B377B" w:rsidP="009B377B">
      <w:pPr>
        <w:widowControl w:val="0"/>
        <w:spacing w:after="119" w:line="276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467CA4">
        <w:rPr>
          <w:rFonts w:ascii="Times New Roman" w:eastAsia="Times New Roman" w:hAnsi="Times New Roman" w:cs="Times New Roman"/>
          <w:lang w:val="ru-RU"/>
        </w:rPr>
        <w:t xml:space="preserve">Ниже представлена сводная таблица компетенций пользователя для </w:t>
      </w:r>
      <w:r>
        <w:rPr>
          <w:rFonts w:ascii="Times New Roman" w:eastAsia="Times New Roman" w:hAnsi="Times New Roman" w:cs="Times New Roman"/>
          <w:lang w:val="ru-RU"/>
        </w:rPr>
        <w:t>модуля</w:t>
      </w:r>
      <w:r w:rsidRPr="00467CA4">
        <w:rPr>
          <w:rFonts w:ascii="Times New Roman" w:eastAsia="Times New Roman" w:hAnsi="Times New Roman" w:cs="Times New Roman"/>
          <w:lang w:val="ru-RU"/>
        </w:rPr>
        <w:t xml:space="preserve">: </w:t>
      </w:r>
    </w:p>
    <w:p w14:paraId="527B2A82" w14:textId="77777777" w:rsidR="009B377B" w:rsidRPr="00467CA4" w:rsidRDefault="009B377B" w:rsidP="009B377B">
      <w:pPr>
        <w:widowControl w:val="0"/>
        <w:spacing w:after="119" w:line="276" w:lineRule="auto"/>
        <w:rPr>
          <w:lang w:val="ru-RU"/>
        </w:rPr>
      </w:pPr>
    </w:p>
    <w:tbl>
      <w:tblPr>
        <w:tblW w:w="9345" w:type="dxa"/>
        <w:tblBorders>
          <w:top w:val="single" w:sz="12" w:space="0" w:color="44546A" w:themeColor="text2"/>
          <w:left w:val="single" w:sz="12" w:space="0" w:color="44546A" w:themeColor="text2"/>
          <w:bottom w:val="single" w:sz="12" w:space="0" w:color="44546A" w:themeColor="text2"/>
          <w:right w:val="single" w:sz="12" w:space="0" w:color="44546A" w:themeColor="text2"/>
          <w:insideH w:val="single" w:sz="12" w:space="0" w:color="44546A" w:themeColor="text2"/>
          <w:insideV w:val="single" w:sz="12" w:space="0" w:color="44546A" w:themeColor="text2"/>
        </w:tblBorders>
        <w:tblLayout w:type="fixed"/>
        <w:tblLook w:val="0600" w:firstRow="0" w:lastRow="0" w:firstColumn="0" w:lastColumn="0" w:noHBand="1" w:noVBand="1"/>
      </w:tblPr>
      <w:tblGrid>
        <w:gridCol w:w="2429"/>
        <w:gridCol w:w="4665"/>
        <w:gridCol w:w="2251"/>
      </w:tblGrid>
      <w:tr w:rsidR="009B377B" w:rsidRPr="00467CA4" w14:paraId="76BE5AA2" w14:textId="77777777" w:rsidTr="0046462A">
        <w:trPr>
          <w:trHeight w:val="300"/>
        </w:trPr>
        <w:tc>
          <w:tcPr>
            <w:tcW w:w="2429" w:type="dxa"/>
          </w:tcPr>
          <w:p w14:paraId="5A1AAA2C" w14:textId="77777777" w:rsidR="009B377B" w:rsidRPr="00467CA4" w:rsidRDefault="009B377B" w:rsidP="0046462A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467CA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Компонент</w:t>
            </w:r>
          </w:p>
        </w:tc>
        <w:tc>
          <w:tcPr>
            <w:tcW w:w="4665" w:type="dxa"/>
          </w:tcPr>
          <w:p w14:paraId="4BFF37DE" w14:textId="77777777" w:rsidR="009B377B" w:rsidRPr="00467CA4" w:rsidRDefault="009B377B" w:rsidP="0046462A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467CA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Требуемые компетенции/навыки</w:t>
            </w:r>
          </w:p>
        </w:tc>
        <w:tc>
          <w:tcPr>
            <w:tcW w:w="2251" w:type="dxa"/>
          </w:tcPr>
          <w:p w14:paraId="190F3058" w14:textId="77777777" w:rsidR="009B377B" w:rsidRPr="00467CA4" w:rsidRDefault="009B377B" w:rsidP="0046462A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467CA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Роль в команде</w:t>
            </w:r>
          </w:p>
        </w:tc>
      </w:tr>
      <w:tr w:rsidR="009B377B" w:rsidRPr="00467CA4" w14:paraId="0405CDE4" w14:textId="77777777" w:rsidTr="0046462A">
        <w:trPr>
          <w:trHeight w:val="300"/>
        </w:trPr>
        <w:tc>
          <w:tcPr>
            <w:tcW w:w="2429" w:type="dxa"/>
          </w:tcPr>
          <w:p w14:paraId="7FA801AB" w14:textId="77777777" w:rsidR="009B377B" w:rsidRPr="00467CA4" w:rsidRDefault="009B377B" w:rsidP="0046462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MWS Data Bridge</w:t>
            </w:r>
          </w:p>
        </w:tc>
        <w:tc>
          <w:tcPr>
            <w:tcW w:w="4665" w:type="dxa"/>
          </w:tcPr>
          <w:p w14:paraId="6B54F108" w14:textId="77777777" w:rsidR="009B377B" w:rsidRPr="00467CA4" w:rsidRDefault="009B377B" w:rsidP="0046462A">
            <w:pPr>
              <w:pStyle w:val="a8"/>
              <w:numPr>
                <w:ilvl w:val="0"/>
                <w:numId w:val="19"/>
              </w:numPr>
              <w:shd w:val="clear" w:color="auto" w:fill="E7E6E6" w:themeFill="background2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 xml:space="preserve">Базовые знания </w:t>
            </w:r>
            <w:proofErr w:type="spellStart"/>
            <w:r w:rsidRPr="00467CA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python</w:t>
            </w:r>
            <w:proofErr w:type="spellEnd"/>
            <w:r w:rsidRPr="00467C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 xml:space="preserve"> (уметь использовать </w:t>
            </w:r>
            <w:proofErr w:type="spellStart"/>
            <w:r w:rsidRPr="00467CA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ru-RU" w:eastAsia="en-US" w:bidi="ar-SA"/>
              </w:rPr>
              <w:t>import</w:t>
            </w:r>
            <w:proofErr w:type="spellEnd"/>
            <w:r w:rsidRPr="00467C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>)</w:t>
            </w:r>
          </w:p>
          <w:p w14:paraId="34AFC01C" w14:textId="77777777" w:rsidR="009B377B" w:rsidRPr="00467CA4" w:rsidRDefault="009B377B" w:rsidP="0046462A">
            <w:pPr>
              <w:pStyle w:val="a8"/>
              <w:numPr>
                <w:ilvl w:val="0"/>
                <w:numId w:val="19"/>
              </w:numPr>
              <w:shd w:val="clear" w:color="auto" w:fill="E7E6E6" w:themeFill="background2"/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 xml:space="preserve">Базовые знания </w:t>
            </w:r>
            <w:proofErr w:type="spellStart"/>
            <w:r w:rsidRPr="00467CA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pip</w:t>
            </w:r>
            <w:proofErr w:type="spellEnd"/>
            <w:r w:rsidRPr="00467C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 xml:space="preserve"> (иметь представление о командах и их опциях)</w:t>
            </w:r>
          </w:p>
          <w:p w14:paraId="5569C3EB" w14:textId="77777777" w:rsidR="009B377B" w:rsidRPr="00467CA4" w:rsidRDefault="009B377B" w:rsidP="0046462A">
            <w:pPr>
              <w:pStyle w:val="a8"/>
              <w:numPr>
                <w:ilvl w:val="0"/>
                <w:numId w:val="19"/>
              </w:numPr>
              <w:shd w:val="clear" w:color="auto" w:fill="E7E6E6" w:themeFill="background2"/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 xml:space="preserve">Иметь представление об </w:t>
            </w:r>
            <w:hyperlink r:id="rId10">
              <w:proofErr w:type="spellStart"/>
              <w:r w:rsidRPr="00467CA4">
                <w:rPr>
                  <w:rStyle w:val="a3"/>
                  <w:rFonts w:ascii="Times New Roman" w:eastAsia="Times New Roman" w:hAnsi="Times New Roman" w:cs="Times New Roman"/>
                  <w:color w:val="auto"/>
                  <w:kern w:val="0"/>
                  <w:sz w:val="22"/>
                  <w:szCs w:val="22"/>
                  <w:lang w:val="ru-RU" w:eastAsia="en-US" w:bidi="ar-SA"/>
                </w:rPr>
                <w:t>Apache</w:t>
              </w:r>
              <w:proofErr w:type="spellEnd"/>
              <w:r w:rsidRPr="00467CA4">
                <w:rPr>
                  <w:rStyle w:val="a3"/>
                  <w:rFonts w:ascii="Times New Roman" w:eastAsia="Times New Roman" w:hAnsi="Times New Roman" w:cs="Times New Roman"/>
                  <w:color w:val="auto"/>
                  <w:kern w:val="0"/>
                  <w:sz w:val="22"/>
                  <w:szCs w:val="22"/>
                  <w:lang w:val="ru-RU" w:eastAsia="en-US" w:bidi="ar-SA"/>
                </w:rPr>
                <w:t xml:space="preserve"> </w:t>
              </w:r>
              <w:proofErr w:type="spellStart"/>
              <w:r w:rsidRPr="00467CA4">
                <w:rPr>
                  <w:rStyle w:val="a3"/>
                  <w:rFonts w:ascii="Times New Roman" w:eastAsia="Times New Roman" w:hAnsi="Times New Roman" w:cs="Times New Roman"/>
                  <w:color w:val="auto"/>
                  <w:kern w:val="0"/>
                  <w:sz w:val="22"/>
                  <w:szCs w:val="22"/>
                  <w:lang w:val="ru-RU" w:eastAsia="en-US" w:bidi="ar-SA"/>
                </w:rPr>
                <w:t>Spark</w:t>
              </w:r>
              <w:proofErr w:type="spellEnd"/>
            </w:hyperlink>
            <w:r w:rsidRPr="00467C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 xml:space="preserve"> (вариантах запуска, сессии и ее конфигурационных параметрах)  </w:t>
            </w:r>
          </w:p>
        </w:tc>
        <w:tc>
          <w:tcPr>
            <w:tcW w:w="2251" w:type="dxa"/>
          </w:tcPr>
          <w:p w14:paraId="558DEEBA" w14:textId="77777777" w:rsidR="009B377B" w:rsidRPr="00467CA4" w:rsidRDefault="009B377B" w:rsidP="0046462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 xml:space="preserve">Дата - Аналитик </w:t>
            </w:r>
          </w:p>
          <w:p w14:paraId="410C460A" w14:textId="77777777" w:rsidR="009B377B" w:rsidRPr="00467CA4" w:rsidRDefault="009B377B" w:rsidP="0046462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>Дата - Инженер</w:t>
            </w:r>
          </w:p>
          <w:p w14:paraId="0EE7B9C3" w14:textId="77777777" w:rsidR="009B377B" w:rsidRPr="00467CA4" w:rsidRDefault="009B377B" w:rsidP="0046462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467C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>DevOps</w:t>
            </w:r>
            <w:proofErr w:type="spellEnd"/>
          </w:p>
          <w:p w14:paraId="6ACE364B" w14:textId="77777777" w:rsidR="009B377B" w:rsidRPr="00467CA4" w:rsidRDefault="009B377B" w:rsidP="0046462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6DB85401" w14:textId="77777777" w:rsidR="009B377B" w:rsidRPr="00467CA4" w:rsidRDefault="009B377B" w:rsidP="009B377B">
      <w:pPr>
        <w:widowControl w:val="0"/>
        <w:spacing w:after="119" w:line="240" w:lineRule="exact"/>
        <w:ind w:right="-51"/>
      </w:pPr>
    </w:p>
    <w:sectPr w:rsidR="009B377B" w:rsidRPr="00467CA4" w:rsidSect="008A371B">
      <w:footerReference w:type="default" r:id="rId11"/>
      <w:pgSz w:w="11906" w:h="16838"/>
      <w:pgMar w:top="1134" w:right="1134" w:bottom="1134" w:left="1134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CF26F" w14:textId="77777777" w:rsidR="00D47CD9" w:rsidRDefault="00D47CD9">
      <w:r>
        <w:separator/>
      </w:r>
    </w:p>
  </w:endnote>
  <w:endnote w:type="continuationSeparator" w:id="0">
    <w:p w14:paraId="4D42575C" w14:textId="77777777" w:rsidR="00D47CD9" w:rsidRDefault="00D4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2025573"/>
      <w:docPartObj>
        <w:docPartGallery w:val="Page Numbers (Bottom of Page)"/>
        <w:docPartUnique/>
      </w:docPartObj>
    </w:sdtPr>
    <w:sdtEndPr/>
    <w:sdtContent>
      <w:p w14:paraId="5CF4CD39" w14:textId="17DCBB4A" w:rsidR="004C4344" w:rsidRDefault="00A0225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03FE" w:rsidRPr="001003FE">
          <w:rPr>
            <w:noProof/>
            <w:lang w:val="ru-RU"/>
          </w:rPr>
          <w:t>5</w:t>
        </w:r>
        <w:r>
          <w:fldChar w:fldCharType="end"/>
        </w:r>
      </w:p>
    </w:sdtContent>
  </w:sdt>
  <w:p w14:paraId="3671FB85" w14:textId="77777777" w:rsidR="004C4344" w:rsidRDefault="00D47CD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E10B7" w14:textId="77777777" w:rsidR="00D47CD9" w:rsidRDefault="00D47CD9">
      <w:r>
        <w:separator/>
      </w:r>
    </w:p>
  </w:footnote>
  <w:footnote w:type="continuationSeparator" w:id="0">
    <w:p w14:paraId="70F6F648" w14:textId="77777777" w:rsidR="00D47CD9" w:rsidRDefault="00D47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F6108"/>
    <w:multiLevelType w:val="hybridMultilevel"/>
    <w:tmpl w:val="51361C40"/>
    <w:lvl w:ilvl="0" w:tplc="3750617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0C8B"/>
    <w:multiLevelType w:val="hybridMultilevel"/>
    <w:tmpl w:val="DF0450A4"/>
    <w:lvl w:ilvl="0" w:tplc="3750617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1401A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F0B0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30B3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0A9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1A02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46F5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C884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CC5D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0411B"/>
    <w:multiLevelType w:val="hybridMultilevel"/>
    <w:tmpl w:val="4F8403C6"/>
    <w:lvl w:ilvl="0" w:tplc="0CFEE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CFE28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F240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82EC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DEC5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ECCC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EE4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AC9F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6E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CC2CD"/>
    <w:multiLevelType w:val="hybridMultilevel"/>
    <w:tmpl w:val="7D3E5A48"/>
    <w:lvl w:ilvl="0" w:tplc="F9B8B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E96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C42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56AC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EE51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96B2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BEA2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5A22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4253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C7508"/>
    <w:multiLevelType w:val="hybridMultilevel"/>
    <w:tmpl w:val="D896ACA2"/>
    <w:lvl w:ilvl="0" w:tplc="5C860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37AC2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1C7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0A2E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2A72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DAF1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167C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EA3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48A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FB4C8"/>
    <w:multiLevelType w:val="hybridMultilevel"/>
    <w:tmpl w:val="FE88575E"/>
    <w:lvl w:ilvl="0" w:tplc="1112437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8482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0E8B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42BE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1E14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0C16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305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761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5476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74940"/>
    <w:multiLevelType w:val="hybridMultilevel"/>
    <w:tmpl w:val="73E477DE"/>
    <w:lvl w:ilvl="0" w:tplc="DB5AB57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2E23C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66D7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48C0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642A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80D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ECD9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B8DB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54F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8E026"/>
    <w:multiLevelType w:val="hybridMultilevel"/>
    <w:tmpl w:val="8092F932"/>
    <w:lvl w:ilvl="0" w:tplc="75D4D6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61C22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3C0D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742E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D2E0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A25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6C8D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30E9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30D1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9AD0E"/>
    <w:multiLevelType w:val="hybridMultilevel"/>
    <w:tmpl w:val="364EE0BC"/>
    <w:lvl w:ilvl="0" w:tplc="4AC62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C7A9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F01B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283C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BAE8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DAE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8EB5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36BE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3AB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52FE5"/>
    <w:multiLevelType w:val="hybridMultilevel"/>
    <w:tmpl w:val="31E6B382"/>
    <w:lvl w:ilvl="0" w:tplc="B91026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4859C"/>
    <w:multiLevelType w:val="hybridMultilevel"/>
    <w:tmpl w:val="35186078"/>
    <w:lvl w:ilvl="0" w:tplc="3648B85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94CF5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C26E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022E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23C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F2D8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EC2A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A22D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A11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5308E"/>
    <w:multiLevelType w:val="hybridMultilevel"/>
    <w:tmpl w:val="52E8EF34"/>
    <w:lvl w:ilvl="0" w:tplc="1BD03A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AF41C6"/>
    <w:multiLevelType w:val="hybridMultilevel"/>
    <w:tmpl w:val="8980965E"/>
    <w:lvl w:ilvl="0" w:tplc="2D741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1B476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2A17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F00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60F9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6250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1886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6486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9895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06E55"/>
    <w:multiLevelType w:val="multilevel"/>
    <w:tmpl w:val="EE56E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5172A14"/>
    <w:multiLevelType w:val="hybridMultilevel"/>
    <w:tmpl w:val="60D67540"/>
    <w:lvl w:ilvl="0" w:tplc="8BC6A97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CCC05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888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903F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6E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7E22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E0BB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560D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32F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71A55"/>
    <w:multiLevelType w:val="hybridMultilevel"/>
    <w:tmpl w:val="5824B2C0"/>
    <w:lvl w:ilvl="0" w:tplc="6A98B7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16D054"/>
    <w:multiLevelType w:val="hybridMultilevel"/>
    <w:tmpl w:val="CB60CB98"/>
    <w:lvl w:ilvl="0" w:tplc="25083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9AE8D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626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00D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809A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829C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1C2F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0BD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1CFF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EB8B9"/>
    <w:multiLevelType w:val="hybridMultilevel"/>
    <w:tmpl w:val="E632B110"/>
    <w:lvl w:ilvl="0" w:tplc="4F6A048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716BC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D64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481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A22E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1EF6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66B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7027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AE6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75109"/>
    <w:multiLevelType w:val="hybridMultilevel"/>
    <w:tmpl w:val="2FCE4498"/>
    <w:lvl w:ilvl="0" w:tplc="A58C8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9EC2C"/>
    <w:multiLevelType w:val="hybridMultilevel"/>
    <w:tmpl w:val="CBDC51D4"/>
    <w:lvl w:ilvl="0" w:tplc="AB94D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AEE40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943F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F6BC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78F1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164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42F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AE0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808F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E21FA7"/>
    <w:multiLevelType w:val="hybridMultilevel"/>
    <w:tmpl w:val="E12AB6AA"/>
    <w:lvl w:ilvl="0" w:tplc="E54E7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993C76"/>
    <w:multiLevelType w:val="hybridMultilevel"/>
    <w:tmpl w:val="761C7F32"/>
    <w:lvl w:ilvl="0" w:tplc="2CAE5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14613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4487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B85E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FA47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D421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E090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A1B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5E8C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560565"/>
    <w:multiLevelType w:val="multilevel"/>
    <w:tmpl w:val="4F968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7A61D3E"/>
    <w:multiLevelType w:val="hybridMultilevel"/>
    <w:tmpl w:val="F6D011EE"/>
    <w:lvl w:ilvl="0" w:tplc="283C0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118C9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A6A7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E430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C05D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CE58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220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40E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3ADD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F1438B"/>
    <w:multiLevelType w:val="hybridMultilevel"/>
    <w:tmpl w:val="D59EB62A"/>
    <w:lvl w:ilvl="0" w:tplc="E54E7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CC8F3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74CD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FE6E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A234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6CA9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E01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7282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5C0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6AE34A"/>
    <w:multiLevelType w:val="hybridMultilevel"/>
    <w:tmpl w:val="01D6E0D6"/>
    <w:lvl w:ilvl="0" w:tplc="FD809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F833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601A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9E29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DA3F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0F6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341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08A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E664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1222"/>
    <w:multiLevelType w:val="hybridMultilevel"/>
    <w:tmpl w:val="5B787D5A"/>
    <w:lvl w:ilvl="0" w:tplc="6040FF7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26A4D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1E78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1A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E033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D4A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0EF2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6E60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56C4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7440DD"/>
    <w:multiLevelType w:val="hybridMultilevel"/>
    <w:tmpl w:val="87B469B4"/>
    <w:lvl w:ilvl="0" w:tplc="34F652B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44546A" w:themeColor="text2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A80C8A"/>
    <w:multiLevelType w:val="hybridMultilevel"/>
    <w:tmpl w:val="A2168FF8"/>
    <w:lvl w:ilvl="0" w:tplc="9772540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CDC3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D2B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B8F1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3A0B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84E8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6C1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6484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E88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D64F5A"/>
    <w:multiLevelType w:val="hybridMultilevel"/>
    <w:tmpl w:val="C504A8B2"/>
    <w:lvl w:ilvl="0" w:tplc="420E60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3E8C2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8220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C45E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A6E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EAEA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3EA6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663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7278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57DC11"/>
    <w:multiLevelType w:val="hybridMultilevel"/>
    <w:tmpl w:val="9CAA9314"/>
    <w:lvl w:ilvl="0" w:tplc="14123C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84ECC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A8A9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0004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DAFD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1E22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4E99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828A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D650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32761A"/>
    <w:multiLevelType w:val="hybridMultilevel"/>
    <w:tmpl w:val="2338A6CA"/>
    <w:lvl w:ilvl="0" w:tplc="69B0F6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22672A9"/>
    <w:multiLevelType w:val="hybridMultilevel"/>
    <w:tmpl w:val="092E9DDE"/>
    <w:lvl w:ilvl="0" w:tplc="FB3CD39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A52C2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2C76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2EF0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E4F8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52E8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B051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E94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EE6F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1DD446"/>
    <w:multiLevelType w:val="hybridMultilevel"/>
    <w:tmpl w:val="A644EC42"/>
    <w:lvl w:ilvl="0" w:tplc="2D1AB12E">
      <w:start w:val="1"/>
      <w:numFmt w:val="decimal"/>
      <w:lvlText w:val="%1."/>
      <w:lvlJc w:val="left"/>
      <w:pPr>
        <w:ind w:left="720" w:hanging="360"/>
      </w:pPr>
    </w:lvl>
    <w:lvl w:ilvl="1" w:tplc="C8A023D0">
      <w:start w:val="1"/>
      <w:numFmt w:val="lowerLetter"/>
      <w:lvlText w:val="%2."/>
      <w:lvlJc w:val="left"/>
      <w:pPr>
        <w:ind w:left="1440" w:hanging="360"/>
      </w:pPr>
    </w:lvl>
    <w:lvl w:ilvl="2" w:tplc="65A6F772">
      <w:start w:val="1"/>
      <w:numFmt w:val="lowerRoman"/>
      <w:lvlText w:val="%3."/>
      <w:lvlJc w:val="right"/>
      <w:pPr>
        <w:ind w:left="2160" w:hanging="180"/>
      </w:pPr>
    </w:lvl>
    <w:lvl w:ilvl="3" w:tplc="9C0C2980">
      <w:start w:val="1"/>
      <w:numFmt w:val="decimal"/>
      <w:lvlText w:val="%4."/>
      <w:lvlJc w:val="left"/>
      <w:pPr>
        <w:ind w:left="2880" w:hanging="360"/>
      </w:pPr>
    </w:lvl>
    <w:lvl w:ilvl="4" w:tplc="69D6C7EE">
      <w:start w:val="1"/>
      <w:numFmt w:val="lowerLetter"/>
      <w:lvlText w:val="%5."/>
      <w:lvlJc w:val="left"/>
      <w:pPr>
        <w:ind w:left="3600" w:hanging="360"/>
      </w:pPr>
    </w:lvl>
    <w:lvl w:ilvl="5" w:tplc="B0703B12">
      <w:start w:val="1"/>
      <w:numFmt w:val="lowerRoman"/>
      <w:lvlText w:val="%6."/>
      <w:lvlJc w:val="right"/>
      <w:pPr>
        <w:ind w:left="4320" w:hanging="180"/>
      </w:pPr>
    </w:lvl>
    <w:lvl w:ilvl="6" w:tplc="8156210C">
      <w:start w:val="1"/>
      <w:numFmt w:val="decimal"/>
      <w:lvlText w:val="%7."/>
      <w:lvlJc w:val="left"/>
      <w:pPr>
        <w:ind w:left="5040" w:hanging="360"/>
      </w:pPr>
    </w:lvl>
    <w:lvl w:ilvl="7" w:tplc="0A3855CA">
      <w:start w:val="1"/>
      <w:numFmt w:val="lowerLetter"/>
      <w:lvlText w:val="%8."/>
      <w:lvlJc w:val="left"/>
      <w:pPr>
        <w:ind w:left="5760" w:hanging="360"/>
      </w:pPr>
    </w:lvl>
    <w:lvl w:ilvl="8" w:tplc="BA3C2F62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12820F"/>
    <w:multiLevelType w:val="hybridMultilevel"/>
    <w:tmpl w:val="C86A11C6"/>
    <w:lvl w:ilvl="0" w:tplc="2C30B4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AF64D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A28C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12E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64B9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F03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7EDC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C644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1EB2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2C4391"/>
    <w:multiLevelType w:val="hybridMultilevel"/>
    <w:tmpl w:val="980EF612"/>
    <w:lvl w:ilvl="0" w:tplc="71DCA2C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93D80F"/>
    <w:multiLevelType w:val="hybridMultilevel"/>
    <w:tmpl w:val="C9380908"/>
    <w:lvl w:ilvl="0" w:tplc="B266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7A41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885C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9850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524B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C0FA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56D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B85E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86AA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CA4AFC"/>
    <w:multiLevelType w:val="multilevel"/>
    <w:tmpl w:val="D5EA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518742B"/>
    <w:multiLevelType w:val="hybridMultilevel"/>
    <w:tmpl w:val="C0DE95B2"/>
    <w:lvl w:ilvl="0" w:tplc="E54E7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DB0EF2"/>
    <w:multiLevelType w:val="hybridMultilevel"/>
    <w:tmpl w:val="A3520804"/>
    <w:lvl w:ilvl="0" w:tplc="A0D0D9A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46CC11"/>
    <w:multiLevelType w:val="hybridMultilevel"/>
    <w:tmpl w:val="F81E2BC6"/>
    <w:lvl w:ilvl="0" w:tplc="D8FCC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E42F5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C401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EA3F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B075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52D9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D2BC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AE40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1286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3"/>
  </w:num>
  <w:num w:numId="3">
    <w:abstractNumId w:val="19"/>
  </w:num>
  <w:num w:numId="4">
    <w:abstractNumId w:val="36"/>
  </w:num>
  <w:num w:numId="5">
    <w:abstractNumId w:val="21"/>
  </w:num>
  <w:num w:numId="6">
    <w:abstractNumId w:val="12"/>
  </w:num>
  <w:num w:numId="7">
    <w:abstractNumId w:val="30"/>
  </w:num>
  <w:num w:numId="8">
    <w:abstractNumId w:val="4"/>
  </w:num>
  <w:num w:numId="9">
    <w:abstractNumId w:val="40"/>
  </w:num>
  <w:num w:numId="10">
    <w:abstractNumId w:val="16"/>
  </w:num>
  <w:num w:numId="11">
    <w:abstractNumId w:val="33"/>
  </w:num>
  <w:num w:numId="12">
    <w:abstractNumId w:val="7"/>
  </w:num>
  <w:num w:numId="13">
    <w:abstractNumId w:val="8"/>
  </w:num>
  <w:num w:numId="14">
    <w:abstractNumId w:val="34"/>
  </w:num>
  <w:num w:numId="15">
    <w:abstractNumId w:val="32"/>
  </w:num>
  <w:num w:numId="16">
    <w:abstractNumId w:val="14"/>
  </w:num>
  <w:num w:numId="17">
    <w:abstractNumId w:val="17"/>
  </w:num>
  <w:num w:numId="18">
    <w:abstractNumId w:val="5"/>
  </w:num>
  <w:num w:numId="19">
    <w:abstractNumId w:val="29"/>
  </w:num>
  <w:num w:numId="20">
    <w:abstractNumId w:val="6"/>
  </w:num>
  <w:num w:numId="21">
    <w:abstractNumId w:val="10"/>
  </w:num>
  <w:num w:numId="22">
    <w:abstractNumId w:val="28"/>
  </w:num>
  <w:num w:numId="23">
    <w:abstractNumId w:val="26"/>
  </w:num>
  <w:num w:numId="24">
    <w:abstractNumId w:val="1"/>
  </w:num>
  <w:num w:numId="25">
    <w:abstractNumId w:val="15"/>
  </w:num>
  <w:num w:numId="26">
    <w:abstractNumId w:val="27"/>
  </w:num>
  <w:num w:numId="27">
    <w:abstractNumId w:val="20"/>
  </w:num>
  <w:num w:numId="28">
    <w:abstractNumId w:val="38"/>
  </w:num>
  <w:num w:numId="29">
    <w:abstractNumId w:val="25"/>
  </w:num>
  <w:num w:numId="30">
    <w:abstractNumId w:val="11"/>
  </w:num>
  <w:num w:numId="31">
    <w:abstractNumId w:val="0"/>
  </w:num>
  <w:num w:numId="32">
    <w:abstractNumId w:val="35"/>
  </w:num>
  <w:num w:numId="33">
    <w:abstractNumId w:val="31"/>
  </w:num>
  <w:num w:numId="34">
    <w:abstractNumId w:val="18"/>
  </w:num>
  <w:num w:numId="35">
    <w:abstractNumId w:val="3"/>
  </w:num>
  <w:num w:numId="36">
    <w:abstractNumId w:val="39"/>
  </w:num>
  <w:num w:numId="37">
    <w:abstractNumId w:val="2"/>
  </w:num>
  <w:num w:numId="38">
    <w:abstractNumId w:val="22"/>
  </w:num>
  <w:num w:numId="39">
    <w:abstractNumId w:val="13"/>
  </w:num>
  <w:num w:numId="40">
    <w:abstractNumId w:val="37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0B4"/>
    <w:rsid w:val="001003FE"/>
    <w:rsid w:val="00127F62"/>
    <w:rsid w:val="003F268B"/>
    <w:rsid w:val="00421CB1"/>
    <w:rsid w:val="00445405"/>
    <w:rsid w:val="004A62AB"/>
    <w:rsid w:val="0059040B"/>
    <w:rsid w:val="00612A81"/>
    <w:rsid w:val="008611D5"/>
    <w:rsid w:val="008E3E7E"/>
    <w:rsid w:val="009B377B"/>
    <w:rsid w:val="00A0225B"/>
    <w:rsid w:val="00B13F74"/>
    <w:rsid w:val="00B31C80"/>
    <w:rsid w:val="00B52600"/>
    <w:rsid w:val="00C710B4"/>
    <w:rsid w:val="00C77BCD"/>
    <w:rsid w:val="00D47CD9"/>
    <w:rsid w:val="00F3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E0598"/>
  <w15:chartTrackingRefBased/>
  <w15:docId w15:val="{84CEE76C-B1EC-4662-B031-EC39076C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77B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val="en-US"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9B37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B37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B37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77B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2E74B5" w:themeColor="accent1" w:themeShade="B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9B377B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9B377B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val="en-US"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9B377B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val="en-US"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9B377B"/>
    <w:rPr>
      <w:rFonts w:asciiTheme="majorHAnsi" w:eastAsiaTheme="majorEastAsia" w:hAnsiTheme="majorHAnsi" w:cs="Mangal"/>
      <w:color w:val="2E74B5" w:themeColor="accent1" w:themeShade="BF"/>
      <w:kern w:val="2"/>
      <w:sz w:val="24"/>
      <w:szCs w:val="21"/>
      <w:lang w:val="en-US" w:eastAsia="zh-CN" w:bidi="hi-IN"/>
    </w:rPr>
  </w:style>
  <w:style w:type="character" w:styleId="a3">
    <w:name w:val="Hyperlink"/>
    <w:basedOn w:val="a0"/>
    <w:uiPriority w:val="99"/>
    <w:rsid w:val="009B377B"/>
    <w:rPr>
      <w:color w:val="0563C1" w:themeColor="hyperlink"/>
      <w:u w:val="single"/>
    </w:rPr>
  </w:style>
  <w:style w:type="character" w:customStyle="1" w:styleId="IndexLink">
    <w:name w:val="Index Link"/>
    <w:qFormat/>
    <w:rsid w:val="009B377B"/>
  </w:style>
  <w:style w:type="paragraph" w:customStyle="1" w:styleId="Heading">
    <w:name w:val="Heading"/>
    <w:basedOn w:val="a"/>
    <w:next w:val="a4"/>
    <w:qFormat/>
    <w:rsid w:val="009B377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rsid w:val="009B377B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9B377B"/>
    <w:rPr>
      <w:rFonts w:ascii="Liberation Serif" w:eastAsia="NSimSun" w:hAnsi="Liberation Serif" w:cs="Arial"/>
      <w:kern w:val="2"/>
      <w:sz w:val="24"/>
      <w:szCs w:val="24"/>
      <w:lang w:val="en-US" w:eastAsia="zh-CN" w:bidi="hi-IN"/>
    </w:rPr>
  </w:style>
  <w:style w:type="paragraph" w:styleId="a6">
    <w:name w:val="List"/>
    <w:basedOn w:val="a4"/>
    <w:rsid w:val="009B377B"/>
  </w:style>
  <w:style w:type="paragraph" w:styleId="a7">
    <w:name w:val="caption"/>
    <w:basedOn w:val="a"/>
    <w:qFormat/>
    <w:rsid w:val="009B377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9B377B"/>
    <w:pPr>
      <w:suppressLineNumbers/>
    </w:pPr>
  </w:style>
  <w:style w:type="paragraph" w:styleId="11">
    <w:name w:val="toc 1"/>
    <w:basedOn w:val="a"/>
    <w:next w:val="a"/>
    <w:uiPriority w:val="39"/>
    <w:rsid w:val="009B377B"/>
    <w:pPr>
      <w:spacing w:after="100"/>
    </w:pPr>
  </w:style>
  <w:style w:type="paragraph" w:styleId="21">
    <w:name w:val="toc 2"/>
    <w:basedOn w:val="a"/>
    <w:next w:val="a"/>
    <w:uiPriority w:val="39"/>
    <w:rsid w:val="009B377B"/>
    <w:pPr>
      <w:spacing w:after="100"/>
      <w:ind w:left="220"/>
    </w:pPr>
  </w:style>
  <w:style w:type="paragraph" w:styleId="31">
    <w:name w:val="toc 3"/>
    <w:basedOn w:val="a"/>
    <w:next w:val="a"/>
    <w:uiPriority w:val="39"/>
    <w:rsid w:val="009B377B"/>
    <w:pPr>
      <w:spacing w:after="100"/>
      <w:ind w:left="440"/>
    </w:pPr>
  </w:style>
  <w:style w:type="paragraph" w:styleId="a8">
    <w:name w:val="List Paragraph"/>
    <w:basedOn w:val="a"/>
    <w:qFormat/>
    <w:rsid w:val="009B377B"/>
    <w:pPr>
      <w:spacing w:after="160"/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B377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9B377B"/>
    <w:rPr>
      <w:rFonts w:ascii="Liberation Serif" w:eastAsia="NSimSun" w:hAnsi="Liberation Serif" w:cs="Mangal"/>
      <w:kern w:val="2"/>
      <w:sz w:val="24"/>
      <w:szCs w:val="21"/>
      <w:lang w:val="en-US" w:eastAsia="zh-CN" w:bidi="hi-IN"/>
    </w:rPr>
  </w:style>
  <w:style w:type="paragraph" w:styleId="ab">
    <w:name w:val="footer"/>
    <w:basedOn w:val="a"/>
    <w:link w:val="ac"/>
    <w:uiPriority w:val="99"/>
    <w:unhideWhenUsed/>
    <w:rsid w:val="009B377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9B377B"/>
    <w:rPr>
      <w:rFonts w:ascii="Liberation Serif" w:eastAsia="NSimSun" w:hAnsi="Liberation Serif" w:cs="Mangal"/>
      <w:kern w:val="2"/>
      <w:sz w:val="24"/>
      <w:szCs w:val="21"/>
      <w:lang w:val="en-US" w:eastAsia="zh-CN" w:bidi="hi-IN"/>
    </w:rPr>
  </w:style>
  <w:style w:type="character" w:styleId="ad">
    <w:name w:val="annotation reference"/>
    <w:basedOn w:val="a0"/>
    <w:uiPriority w:val="99"/>
    <w:semiHidden/>
    <w:unhideWhenUsed/>
    <w:rsid w:val="009B377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B377B"/>
    <w:rPr>
      <w:rFonts w:cs="Mangal"/>
      <w:sz w:val="20"/>
      <w:szCs w:val="18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B377B"/>
    <w:rPr>
      <w:rFonts w:ascii="Liberation Serif" w:eastAsia="NSimSun" w:hAnsi="Liberation Serif" w:cs="Mangal"/>
      <w:kern w:val="2"/>
      <w:sz w:val="20"/>
      <w:szCs w:val="18"/>
      <w:lang w:val="en-US" w:eastAsia="zh-CN" w:bidi="hi-I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B377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B377B"/>
    <w:rPr>
      <w:rFonts w:ascii="Liberation Serif" w:eastAsia="NSimSun" w:hAnsi="Liberation Serif" w:cs="Mangal"/>
      <w:b/>
      <w:bCs/>
      <w:kern w:val="2"/>
      <w:sz w:val="20"/>
      <w:szCs w:val="18"/>
      <w:lang w:val="en-US" w:eastAsia="zh-CN" w:bidi="hi-IN"/>
    </w:rPr>
  </w:style>
  <w:style w:type="paragraph" w:styleId="af2">
    <w:name w:val="Balloon Text"/>
    <w:basedOn w:val="a"/>
    <w:link w:val="af3"/>
    <w:uiPriority w:val="99"/>
    <w:semiHidden/>
    <w:unhideWhenUsed/>
    <w:rsid w:val="009B377B"/>
    <w:rPr>
      <w:rFonts w:ascii="Segoe UI" w:hAnsi="Segoe UI" w:cs="Mangal"/>
      <w:sz w:val="18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B377B"/>
    <w:rPr>
      <w:rFonts w:ascii="Segoe UI" w:eastAsia="NSimSun" w:hAnsi="Segoe UI" w:cs="Mangal"/>
      <w:kern w:val="2"/>
      <w:sz w:val="18"/>
      <w:szCs w:val="16"/>
      <w:lang w:val="en-US" w:eastAsia="zh-CN" w:bidi="hi-IN"/>
    </w:rPr>
  </w:style>
  <w:style w:type="character" w:customStyle="1" w:styleId="22">
    <w:name w:val="Основной текст (2)"/>
    <w:basedOn w:val="a0"/>
    <w:qFormat/>
    <w:rsid w:val="009B377B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en-US" w:eastAsia="en-US" w:bidi="en-US"/>
    </w:rPr>
  </w:style>
  <w:style w:type="paragraph" w:styleId="af4">
    <w:name w:val="Revision"/>
    <w:hidden/>
    <w:uiPriority w:val="99"/>
    <w:semiHidden/>
    <w:rsid w:val="009B377B"/>
    <w:pPr>
      <w:spacing w:after="0" w:line="240" w:lineRule="auto"/>
    </w:pPr>
    <w:rPr>
      <w:rFonts w:ascii="Liberation Serif" w:eastAsia="NSimSun" w:hAnsi="Liberation Serif" w:cs="Mangal"/>
      <w:kern w:val="2"/>
      <w:sz w:val="24"/>
      <w:szCs w:val="21"/>
      <w:lang w:val="en-US" w:eastAsia="zh-CN" w:bidi="hi-IN"/>
    </w:rPr>
  </w:style>
  <w:style w:type="character" w:styleId="af5">
    <w:name w:val="Strong"/>
    <w:basedOn w:val="a0"/>
    <w:uiPriority w:val="22"/>
    <w:qFormat/>
    <w:rsid w:val="009B377B"/>
    <w:rPr>
      <w:b/>
      <w:bCs/>
    </w:rPr>
  </w:style>
  <w:style w:type="paragraph" w:styleId="af6">
    <w:name w:val="Normal (Web)"/>
    <w:basedOn w:val="a"/>
    <w:uiPriority w:val="99"/>
    <w:semiHidden/>
    <w:unhideWhenUsed/>
    <w:rsid w:val="009B377B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styleId="HTML">
    <w:name w:val="HTML Code"/>
    <w:basedOn w:val="a0"/>
    <w:uiPriority w:val="99"/>
    <w:semiHidden/>
    <w:unhideWhenUsed/>
    <w:rsid w:val="009B377B"/>
    <w:rPr>
      <w:rFonts w:ascii="Courier New" w:eastAsia="Times New Roman" w:hAnsi="Courier New" w:cs="Courier New"/>
      <w:sz w:val="20"/>
      <w:szCs w:val="20"/>
    </w:rPr>
  </w:style>
  <w:style w:type="character" w:styleId="af7">
    <w:name w:val="FollowedHyperlink"/>
    <w:basedOn w:val="a0"/>
    <w:uiPriority w:val="99"/>
    <w:semiHidden/>
    <w:unhideWhenUsed/>
    <w:rsid w:val="009B37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ithub.com/MobileTeleSystems/onet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spark.apache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tlab.services.mts.ru/tab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"МТС"</Company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Тихомирова Анна Анатольевна</dc:creator>
  <cp:keywords/>
  <dc:description/>
  <cp:lastModifiedBy>Тихомирова Анна Анатольевна</cp:lastModifiedBy>
  <cp:revision>13</cp:revision>
  <dcterms:created xsi:type="dcterms:W3CDTF">2025-06-19T14:47:00Z</dcterms:created>
  <dcterms:modified xsi:type="dcterms:W3CDTF">2025-06-24T08:47:00Z</dcterms:modified>
</cp:coreProperties>
</file>